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80" w:rsidRPr="00CC6080" w:rsidRDefault="00CC6080" w:rsidP="003D2F9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en-IN"/>
        </w:rPr>
      </w:pPr>
      <w:r w:rsidRPr="003D2F9E">
        <w:rPr>
          <w:rFonts w:eastAsia="Times New Roman" w:cs="Times New Roman"/>
          <w:noProof/>
          <w:sz w:val="28"/>
          <w:szCs w:val="28"/>
          <w:lang w:eastAsia="en-I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tangle 22" descr="http://gowebrachnasagar.com/tg/schoollogo/small/623855701new%20india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087F48" id="Rectangle 22" o:spid="_x0000_s1026" alt="http://gowebrachnasagar.com/tg/schoollogo/small/623855701new%20indian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yYSS+7gIAAAs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3D2F9E" w:rsidRPr="003D2F9E">
        <w:rPr>
          <w:rFonts w:eastAsia="Times New Roman" w:cs="Times New Roman"/>
          <w:b/>
          <w:sz w:val="36"/>
          <w:szCs w:val="36"/>
          <w:u w:val="single"/>
          <w:lang w:eastAsia="en-IN"/>
        </w:rPr>
        <w:t>ANSWER OF WORKSHEET 1</w:t>
      </w: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"/>
        <w:gridCol w:w="35"/>
        <w:gridCol w:w="8718"/>
        <w:gridCol w:w="193"/>
      </w:tblGrid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(a) Resistivity of the material depends only on the nature of material not dimensions.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3D2F9E" w:rsidTr="00CC6080">
        <w:trPr>
          <w:gridAfter w:val="3"/>
          <w:wAfter w:w="4850" w:type="pct"/>
          <w:tblCellSpacing w:w="15" w:type="dxa"/>
        </w:trPr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(a) Resistance is directly proportional to temperature of the conductor.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ANS:     (b) W = </w:t>
            </w:r>
            <w:proofErr w:type="spellStart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qV</w:t>
            </w:r>
            <w:proofErr w:type="spellEnd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 = 20000 × 10 = 2,00, 000 = 2 × 10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perscript"/>
                <w:lang w:eastAsia="en-IN"/>
              </w:rPr>
              <w:t>5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J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ANS:     (c) Work done in transferring the charge W = </w:t>
            </w:r>
            <w:proofErr w:type="spellStart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qV</w:t>
            </w:r>
            <w:proofErr w:type="spellEnd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 = </w:t>
            </w:r>
            <w:proofErr w:type="spellStart"/>
            <w:proofErr w:type="gramStart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qIR</w:t>
            </w:r>
            <w:proofErr w:type="spellEnd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 .....</w:t>
            </w:r>
            <w:proofErr w:type="gramEnd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 (V = IR) </w:t>
            </w:r>
            <w:r w:rsidRPr="003D2F9E">
              <w:rPr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1821180" cy="411480"/>
                  <wp:effectExtent l="0" t="0" r="7620" b="7620"/>
                  <wp:docPr id="19" name="Picture 19" descr="http://gowebrachnasagar.com/tg/resource/CBSE/10/Together/Science/Science/chapter12/images/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owebrachnasagar.com/tg/resource/CBSE/10/Together/Science/Science/chapter12/images/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(b) Resistance = slope line of V-I graph = </w:t>
            </w:r>
            <w:r w:rsidRPr="003D2F9E">
              <w:rPr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1287780" cy="388620"/>
                  <wp:effectExtent l="0" t="0" r="7620" b="0"/>
                  <wp:docPr id="17" name="Picture 17" descr="http://gowebrachnasagar.com/tg/resource/CBSE/10/Together/Science/Science/chapter12/images/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owebrachnasagar.com/tg/resource/CBSE/10/Together/Science/Science/chapter12/images/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(b) Three resistors of 2 Ω is required to get 6 Ω because resultant is more than individual so they all must be connected in series.</w:t>
            </w:r>
          </w:p>
          <w:p w:rsidR="00CC6080" w:rsidRPr="003D2F9E" w:rsidRDefault="00CC6080" w:rsidP="00CC60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ANS.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ind w:right="1417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noProof/>
                <w:color w:val="000000"/>
                <w:sz w:val="28"/>
                <w:szCs w:val="28"/>
                <w:lang w:eastAsia="en-IN"/>
              </w:rPr>
              <w:drawing>
                <wp:inline distT="0" distB="0" distL="0" distR="0">
                  <wp:extent cx="2903220" cy="1061720"/>
                  <wp:effectExtent l="0" t="0" r="0" b="5080"/>
                  <wp:docPr id="13" name="Picture 13" descr="http://gowebrachnasagar.com/tg/resource/CBSE/10/Together/Science/Science/chapter12/images/2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owebrachnasagar.com/tg/resource/CBSE/10/Together/Science/Science/chapter12/images/2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220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(b) In parallel combination voltage remains same across two points.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(c) In parallel combination, the equivalent resistance is smaller than the least resistance used in the circuit.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(b) Equivalent resistance in parallel combination is </w:t>
            </w:r>
            <w:r w:rsidRPr="003D2F9E">
              <w:rPr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960120" cy="457200"/>
                  <wp:effectExtent l="0" t="0" r="0" b="0"/>
                  <wp:docPr id="9" name="Picture 9" descr="http://gowebrachnasagar.com/tg/resource/CBSE/10/Together/Science/Science/chapter12/images/2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gowebrachnasagar.com/tg/resource/CBSE/10/Together/Science/Science/chapter12/images/2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</w:t>
            </w:r>
            <w:r w:rsidRPr="003D2F9E">
              <w:rPr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4091940" cy="1112520"/>
                  <wp:effectExtent l="0" t="0" r="3810" b="0"/>
                  <wp:docPr id="8" name="Picture 8" descr="http://gowebrachnasagar.com/tg/resource/CBSE/10/Together/Science/Science/chapter12/images/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gowebrachnasagar.com/tg/resource/CBSE/10/Together/Science/Science/chapter12/images/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194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ANS:     (a) Equivalent resistance in parallel combination will be smaller than </w:t>
            </w:r>
            <w:proofErr w:type="gramStart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the </w:t>
            </w:r>
            <w:proofErr w:type="spellStart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lest</w:t>
            </w:r>
            <w:proofErr w:type="spellEnd"/>
            <w:proofErr w:type="gramEnd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 resistance used in circuit.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(b) Current is a scalar quantity as it has no particular direction of flow.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83" w:type="pct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65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Potential difference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</w:tbl>
    <w:p w:rsidR="00CC6080" w:rsidRPr="00CC6080" w:rsidRDefault="00CC6080" w:rsidP="00CC6080">
      <w:pPr>
        <w:spacing w:after="0" w:line="240" w:lineRule="auto"/>
        <w:rPr>
          <w:rFonts w:eastAsia="Times New Roman" w:cs="Times New Roman"/>
          <w:vanish/>
          <w:sz w:val="28"/>
          <w:szCs w:val="28"/>
          <w:lang w:eastAsia="en-I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"/>
        <w:gridCol w:w="8786"/>
        <w:gridCol w:w="161"/>
      </w:tblGrid>
      <w:tr w:rsidR="00CC6080" w:rsidRPr="00CC6080" w:rsidTr="00CC6080">
        <w:trPr>
          <w:tblCellSpacing w:w="15" w:type="dxa"/>
        </w:trPr>
        <w:tc>
          <w:tcPr>
            <w:tcW w:w="0" w:type="auto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80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(a) Various element of the circuit are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1 – Voltmeter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2 – Resistance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3 – Open key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4 – Closed key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5 – Ammeter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6 – Connecting wire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 xml:space="preserve">7 – </w:t>
            </w:r>
            <w:proofErr w:type="gramStart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Cell</w:t>
            </w:r>
            <w:proofErr w:type="gramEnd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(b) Bigger line of element 7 represents positive terminal of the cell.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80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When 1 joule of work is done in carrying 1 coulomb of charge, from infinity to a point in the electric field, then potential at that point is called 1 volt.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Potential difference between two points is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</w:r>
            <w:r w:rsidRPr="003D2F9E">
              <w:rPr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3962400" cy="640080"/>
                  <wp:effectExtent l="0" t="0" r="0" b="7620"/>
                  <wp:docPr id="6" name="Picture 6" descr="C:\Users\USER\AppData\Local\Microsoft\Windows\INetCache\Content.MSO\3AD8C6D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AppData\Local\Microsoft\Windows\INetCache\Content.MSO\3AD8C6D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CC6080" w:rsidRPr="00CC6080" w:rsidRDefault="00CC6080" w:rsidP="00CC6080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00" w:type="pct"/>
            <w:vAlign w:val="center"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  <w:tr w:rsidR="00CC6080" w:rsidRPr="00CC6080" w:rsidTr="00CC608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4800" w:type="pct"/>
            <w:vAlign w:val="center"/>
            <w:hideMark/>
          </w:tcPr>
          <w:p w:rsidR="00CC6080" w:rsidRPr="003D2F9E" w:rsidRDefault="00CC6080" w:rsidP="00CC60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ANS:     (a) </w:t>
            </w:r>
            <w:r w:rsidRPr="003D2F9E">
              <w:rPr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2164080" cy="1516380"/>
                  <wp:effectExtent l="0" t="0" r="7620" b="7620"/>
                  <wp:docPr id="4" name="Picture 4" descr="C:\Users\USER\AppData\Local\Microsoft\Windows\INetCache\Content.MSO\FF19191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MSO\FF19191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When K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1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is closed and K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2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is open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I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1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= 0.6 A, 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1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= 5 Ω, 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L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</w:t>
            </w:r>
            <w:proofErr w:type="gramStart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= ?</w:t>
            </w:r>
            <w:proofErr w:type="gramEnd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Using Ohm’s law V = IR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S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</w:r>
            <w:r w:rsidRPr="003D2F9E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lang w:eastAsia="en-IN"/>
              </w:rPr>
              <w:t>⇒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 6 = 0.6 × (5 + 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L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)              …R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S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= 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1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+ 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L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</w:r>
            <w:r w:rsidRPr="003D2F9E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lang w:eastAsia="en-IN"/>
              </w:rPr>
              <w:t>⇒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 10 = 5 + 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L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</w:r>
            <w:r w:rsidRPr="003D2F9E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lang w:eastAsia="en-IN"/>
              </w:rPr>
              <w:t>⇒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 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L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 xml:space="preserve"> = 5 </w:t>
            </w:r>
            <w:proofErr w:type="gramStart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Ω</w:t>
            </w:r>
            <w:proofErr w:type="gramEnd"/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(b) Potential difference across lamp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V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L1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= IR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L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= 0.6 × 5 = 3.0 V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Now key K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2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is also closed.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br/>
              <w:t>10 Ω resistor is now connected in parallel with series combination of 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1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and R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vertAlign w:val="subscript"/>
                <w:lang w:eastAsia="en-IN"/>
              </w:rPr>
              <w:t>L</w:t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, potential remains same across them. </w:t>
            </w:r>
            <w:r w:rsidRPr="003D2F9E">
              <w:rPr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4678680" cy="883920"/>
                  <wp:effectExtent l="0" t="0" r="7620" b="0"/>
                  <wp:docPr id="3" name="Picture 3" descr="C:\Users\USER\AppData\Local\Microsoft\Windows\INetCache\Content.MSO\6ED1098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AppData\Local\Microsoft\Windows\INetCache\Content.MSO\6ED1098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68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Equivalent resistance of the circuit </w:t>
            </w:r>
            <w:r w:rsidRPr="003D2F9E">
              <w:rPr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4503420" cy="601980"/>
                  <wp:effectExtent l="0" t="0" r="0" b="7620"/>
                  <wp:docPr id="2" name="Picture 2" descr="C:\Users\USER\AppData\Local\Microsoft\Windows\INetCache\Content.MSO\C3B64A2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AppData\Local\Microsoft\Windows\INetCache\Content.MSO\C3B64A2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4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So, total current drawn from the battery </w:t>
            </w:r>
            <w:r w:rsidRPr="003D2F9E">
              <w:rPr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6652260" cy="982980"/>
                  <wp:effectExtent l="0" t="0" r="0" b="7620"/>
                  <wp:docPr id="1" name="Picture 1" descr="C:\Users\USER\AppData\Local\Microsoft\Windows\INetCache\Content.MSO\86D6BA7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AppData\Local\Microsoft\Windows\INetCache\Content.MSO\86D6BA7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26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F9E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So, there will be no change in the current flowing through 5 Ω conductor and potential difference across the lamp will also remain same in both the cases.</w:t>
            </w:r>
          </w:p>
        </w:tc>
        <w:tc>
          <w:tcPr>
            <w:tcW w:w="100" w:type="pct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  <w:r w:rsidRPr="00CC6080"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  <w:t>  </w:t>
            </w:r>
          </w:p>
        </w:tc>
      </w:tr>
      <w:tr w:rsidR="00CC6080" w:rsidRPr="00CC6080" w:rsidTr="00CC60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CC6080" w:rsidRPr="00CC6080" w:rsidRDefault="00CC6080" w:rsidP="00CC608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en-IN"/>
              </w:rPr>
            </w:pPr>
          </w:p>
        </w:tc>
      </w:tr>
    </w:tbl>
    <w:p w:rsidR="005C508E" w:rsidRPr="003D2F9E" w:rsidRDefault="005C508E">
      <w:pPr>
        <w:rPr>
          <w:sz w:val="28"/>
          <w:szCs w:val="28"/>
        </w:rPr>
      </w:pPr>
    </w:p>
    <w:sectPr w:rsidR="005C508E" w:rsidRPr="003D2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947F0"/>
    <w:multiLevelType w:val="hybridMultilevel"/>
    <w:tmpl w:val="260AAC6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E0DB0"/>
    <w:multiLevelType w:val="hybridMultilevel"/>
    <w:tmpl w:val="80FCA3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9A6"/>
    <w:multiLevelType w:val="hybridMultilevel"/>
    <w:tmpl w:val="B1D242A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17163D"/>
    <w:multiLevelType w:val="hybridMultilevel"/>
    <w:tmpl w:val="9376833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184335"/>
    <w:multiLevelType w:val="hybridMultilevel"/>
    <w:tmpl w:val="0136AE56"/>
    <w:lvl w:ilvl="0" w:tplc="27FC72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94"/>
    <w:rsid w:val="003D2F9E"/>
    <w:rsid w:val="005C508E"/>
    <w:rsid w:val="00CC6080"/>
    <w:rsid w:val="00F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2463"/>
  <w15:chartTrackingRefBased/>
  <w15:docId w15:val="{FE632029-87FE-45DE-A27A-B167EE08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CC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2020-05-04T09:11:00Z</dcterms:created>
  <dcterms:modified xsi:type="dcterms:W3CDTF">2020-05-04T09:24:00Z</dcterms:modified>
</cp:coreProperties>
</file>