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02E9D" w14:textId="77777777" w:rsidR="00343080" w:rsidRPr="00343080" w:rsidRDefault="00343080" w:rsidP="00343080">
      <w:pPr>
        <w:shd w:val="clear" w:color="auto" w:fill="FAFAFA"/>
        <w:spacing w:before="100" w:beforeAutospacing="1" w:after="100" w:afterAutospacing="1" w:line="240" w:lineRule="auto"/>
        <w:rPr>
          <w:rFonts w:ascii="Arial" w:hAnsi="Arial" w:cs="Times New Roman"/>
          <w:color w:val="424242"/>
          <w:sz w:val="27"/>
          <w:szCs w:val="27"/>
        </w:rPr>
      </w:pPr>
      <w:r w:rsidRPr="00343080">
        <w:rPr>
          <w:rFonts w:ascii="Arial" w:hAnsi="Arial" w:cs="Times New Roman"/>
          <w:b/>
          <w:bCs/>
          <w:color w:val="424242"/>
          <w:sz w:val="27"/>
          <w:szCs w:val="27"/>
        </w:rPr>
        <w:t>1. </w:t>
      </w:r>
      <w:r w:rsidRPr="00343080">
        <w:rPr>
          <w:rFonts w:ascii="Arial" w:hAnsi="Arial"/>
          <w:color w:val="424242"/>
          <w:sz w:val="27"/>
          <w:szCs w:val="27"/>
          <w:cs/>
        </w:rPr>
        <w:t>हँसी भीतरी आनंद का बाहरी चिहन है। जीवन की सबसे प्या</w:t>
      </w:r>
      <w:bookmarkStart w:id="0" w:name="_GoBack"/>
      <w:bookmarkEnd w:id="0"/>
      <w:r w:rsidRPr="00343080">
        <w:rPr>
          <w:rFonts w:ascii="Arial" w:hAnsi="Arial"/>
          <w:color w:val="424242"/>
          <w:sz w:val="27"/>
          <w:szCs w:val="27"/>
          <w:cs/>
        </w:rPr>
        <w:t>री और उत्तम-से-उत्तम वस्तु एक बार हँस लेना तथा शरीर को अच्छा रखने की अच्छी-से-अच्छी दवा एक बार खिलखिला उठना है। पुराने लोग कह गए हैं कि हँसो और पेट फुलाओ। हँसी न जाने कितने ही कला-कौशलों से भली है। जितना ही अधिक आनंद से हँसोगे उतनी ही आयु बढ़ेगी। एक यूनानी विद्वान कहता है कि सदा अपने कर्मों को झीखने वाला हेरीक्लेस बहुत कम जिया, पर प्रसन्न मन डेमाक्रीटस 109 वर्ष तक जिया। हँसी-खुशी का नाम जीवन है। जो रोते हैं, उनका जीवन व्यर्थ है। कवि कहता है-‘जिंदगी जिंदादिली का नाम है, मुर्दादिल खाक जिया करते हैं।’</w:t>
      </w:r>
      <w:r w:rsidRPr="00343080">
        <w:rPr>
          <w:rFonts w:ascii="Arial" w:hAnsi="Arial" w:cs="Times New Roman"/>
          <w:color w:val="424242"/>
          <w:sz w:val="27"/>
          <w:szCs w:val="27"/>
        </w:rPr>
        <w:br/>
      </w:r>
    </w:p>
    <w:p w14:paraId="6D68F3BB" w14:textId="77777777" w:rsidR="00343080" w:rsidRPr="00343080" w:rsidRDefault="00343080" w:rsidP="00343080">
      <w:pPr>
        <w:shd w:val="clear" w:color="auto" w:fill="FAFAFA"/>
        <w:spacing w:before="100" w:beforeAutospacing="1" w:after="100" w:afterAutospacing="1" w:line="240" w:lineRule="auto"/>
        <w:rPr>
          <w:rFonts w:ascii="Arial" w:hAnsi="Arial" w:cs="Times New Roman"/>
          <w:color w:val="424242"/>
          <w:sz w:val="27"/>
          <w:szCs w:val="27"/>
        </w:rPr>
      </w:pPr>
      <w:r w:rsidRPr="00343080">
        <w:rPr>
          <w:rFonts w:ascii="Arial" w:hAnsi="Arial"/>
          <w:color w:val="424242"/>
          <w:sz w:val="27"/>
          <w:szCs w:val="27"/>
          <w:cs/>
        </w:rPr>
        <w:t>मनुष्य के शरीर के वर्णन पर एक विलायती विद्वान ने एक पुस्तक लिखी है। उसमें वह कहता है कि उत्तम सुअवसर की हँसी उदास-से-उदास मनुष्य के चित्त को प्रफुल्लित कर देती है। आनंद एक ऐसा प्रबल इंजन है कि उससे शोक और दुख की दीवारों को ढा सकते हैं। प्राण रक्षा के लिए सदा सब देशों में उत्तम-से-उत्तम उपाय मनुष्य के चित्त को प्रसन्न रखना है। सुयोग्य वैद्य अपने रोगी के कानों में आनंदरूपी मंत्र सुनाता है। एक अंग्रेज डॉक्टर कहता है कि किसी नगर में दवाई लदे हुए बीस गधे ले जाने से एक हँसोड़ आदमी को ले जाना अधिक लाभकारी है। डॉक्टर हस्फलेंड” ने एक पुस्तक में आयु बढ़ाने का उपाय लिखा है। वह लिखता है कि हँसी बहुत उत्तम चीज पाचन के लिए है, इससे अच्छी औषधि और नहीं है। एक रोगी ही नहीं, सबके लिए हँसी बहुत काम की वस्तु है।</w:t>
      </w:r>
      <w:r w:rsidRPr="00343080">
        <w:rPr>
          <w:rFonts w:ascii="Arial" w:hAnsi="Arial" w:cs="Times New Roman"/>
          <w:color w:val="424242"/>
          <w:sz w:val="27"/>
          <w:szCs w:val="27"/>
        </w:rPr>
        <w:br/>
      </w:r>
    </w:p>
    <w:p w14:paraId="6E5B3DB3" w14:textId="77777777" w:rsidR="00343080" w:rsidRPr="00343080" w:rsidRDefault="00343080" w:rsidP="00343080">
      <w:pPr>
        <w:shd w:val="clear" w:color="auto" w:fill="FAFAFA"/>
        <w:spacing w:before="100" w:beforeAutospacing="1" w:after="100" w:afterAutospacing="1" w:line="240" w:lineRule="auto"/>
        <w:rPr>
          <w:rFonts w:ascii="Arial" w:hAnsi="Arial" w:cs="Times New Roman"/>
          <w:color w:val="424242"/>
          <w:sz w:val="27"/>
          <w:szCs w:val="27"/>
        </w:rPr>
      </w:pPr>
      <w:r w:rsidRPr="00343080">
        <w:rPr>
          <w:rFonts w:ascii="Arial" w:hAnsi="Arial"/>
          <w:color w:val="424242"/>
          <w:sz w:val="27"/>
          <w:szCs w:val="27"/>
          <w:cs/>
        </w:rPr>
        <w:t>हँसी शरीर के स्वास्थ्य का शुभ संवाद देने वाली है। वह एक साथ ही शरीर और मन को प्रसन्न करती है। पाचन-शक्ति बढ़ाती है, रक्त को चलाती और अधिक पसीना लाती है। हँसी एक शक्तिशाली दवा है। एक डॉक्टर कहता है कि वह जीवन की मीठी मदिरा है। डॉ. हयूड कहता है कि आनंद से बढ़कर बहुमूल्य वस्तु मनुष्य के पास और नहीं है। कारलाइल एक राजकुमार था। संसार त्यागी हो गया था। वह कहता है कि जो जी से हँसता है, वह कभी बुरा नहीं होता। जी से हँसी, तुम्हें अच्छा लगेगा। अपने मित्र को हँसाओ, वह अधिक प्रसन्न होगा। शत्रु को हँसाओ, तुमसे कम घृणा करेगा। एक अनजान को हँसाओ, तुम पर भरोसा करेगा। उदास को हँसाओ, उसका दुख घटेगा। निराश को हँसाओ, उसकी आशा बढ़ेगी।</w:t>
      </w:r>
      <w:r w:rsidRPr="00343080">
        <w:rPr>
          <w:rFonts w:ascii="Arial" w:hAnsi="Arial" w:cs="Times New Roman"/>
          <w:color w:val="424242"/>
          <w:sz w:val="27"/>
          <w:szCs w:val="27"/>
        </w:rPr>
        <w:br/>
      </w:r>
    </w:p>
    <w:p w14:paraId="3D5AFB08" w14:textId="77777777" w:rsidR="00343080" w:rsidRPr="00343080" w:rsidRDefault="00343080" w:rsidP="00343080">
      <w:pPr>
        <w:shd w:val="clear" w:color="auto" w:fill="FAFAFA"/>
        <w:spacing w:before="100" w:beforeAutospacing="1" w:after="100" w:afterAutospacing="1" w:line="240" w:lineRule="auto"/>
        <w:rPr>
          <w:rFonts w:ascii="Arial" w:hAnsi="Arial" w:cs="Times New Roman"/>
          <w:color w:val="424242"/>
          <w:sz w:val="27"/>
          <w:szCs w:val="27"/>
        </w:rPr>
      </w:pPr>
      <w:r w:rsidRPr="00343080">
        <w:rPr>
          <w:rFonts w:ascii="Arial" w:hAnsi="Arial"/>
          <w:color w:val="424242"/>
          <w:sz w:val="27"/>
          <w:szCs w:val="27"/>
          <w:cs/>
        </w:rPr>
        <w:lastRenderedPageBreak/>
        <w:t>एक बूढ़े को हँसाओ, वह अपने को जवान समझने लगेगा। एक बालक को हँसाओ, उसके स्वास्थ्य में वृद्ध होगी। वह प्रसन्न और प्यारा बालक बनेगा, पर हमारे जीवन का उद्देश्य केवल हँसी ही नहीं है, हमको बहुत काम करने हैं। तथापि उन कामों में, कष्टों में और चिंताओं में एक सुंदर आंतरिक हँसी, बड़ी प्यारी वस्तु भगवान ने दी है। हँसी सबको भली लगती है। मित्र-मंडली में हँसी विशेषकर प्रिय लगती है। जो मनुष्य हँसते नहीं उनसे ईश्वर बचावे। जहाँ तक बने हँसी से आनंद प्राप्त करो। प्रसन्न लोग कोई बुरी बात नहीं करते। हँसी बैर और बदनामी की शत्रु है और भलाई की सखी है। हँसी स्वभाव को अच्छा करती है। जी बहलाती है और बुद्ध को निर्मल करती है।</w:t>
      </w:r>
      <w:r w:rsidRPr="00343080">
        <w:rPr>
          <w:rFonts w:ascii="Arial" w:hAnsi="Arial" w:cs="Times New Roman"/>
          <w:color w:val="424242"/>
          <w:sz w:val="27"/>
          <w:szCs w:val="27"/>
        </w:rPr>
        <w:br/>
      </w:r>
      <w:r w:rsidRPr="00343080">
        <w:rPr>
          <w:rFonts w:ascii="Arial" w:hAnsi="Arial"/>
          <w:b/>
          <w:bCs/>
          <w:color w:val="424242"/>
          <w:sz w:val="27"/>
          <w:szCs w:val="27"/>
          <w:cs/>
        </w:rPr>
        <w:t>प्रश्न</w:t>
      </w:r>
    </w:p>
    <w:p w14:paraId="665D373F" w14:textId="77777777" w:rsidR="00343080" w:rsidRPr="00343080" w:rsidRDefault="00343080" w:rsidP="00343080">
      <w:pPr>
        <w:shd w:val="clear" w:color="auto" w:fill="FAFAFA"/>
        <w:spacing w:before="100" w:beforeAutospacing="1" w:after="100" w:afterAutospacing="1" w:line="240" w:lineRule="auto"/>
        <w:rPr>
          <w:rFonts w:ascii="Arial" w:hAnsi="Arial" w:cs="Times New Roman"/>
          <w:color w:val="424242"/>
          <w:sz w:val="24"/>
          <w:szCs w:val="24"/>
        </w:rPr>
      </w:pPr>
      <w:r w:rsidRPr="00343080">
        <w:rPr>
          <w:rFonts w:ascii="Arial" w:hAnsi="Arial"/>
          <w:b/>
          <w:bCs/>
          <w:color w:val="424242"/>
          <w:sz w:val="24"/>
          <w:szCs w:val="24"/>
          <w:cs/>
        </w:rPr>
        <w:t>(क)</w:t>
      </w:r>
      <w:r w:rsidRPr="00343080">
        <w:rPr>
          <w:rFonts w:ascii="Arial" w:hAnsi="Arial"/>
          <w:color w:val="424242"/>
          <w:sz w:val="24"/>
          <w:szCs w:val="24"/>
          <w:cs/>
        </w:rPr>
        <w:t> पुराने समय में लोगों ने हँसी को महत्व क्यों दिया? 2</w:t>
      </w:r>
      <w:r w:rsidRPr="00343080">
        <w:rPr>
          <w:rFonts w:ascii="Arial" w:hAnsi="Arial" w:cs="Times New Roman"/>
          <w:color w:val="424242"/>
          <w:sz w:val="24"/>
          <w:szCs w:val="24"/>
        </w:rPr>
        <w:br/>
      </w:r>
      <w:r w:rsidRPr="00343080">
        <w:rPr>
          <w:rFonts w:ascii="Arial" w:hAnsi="Arial"/>
          <w:b/>
          <w:bCs/>
          <w:color w:val="424242"/>
          <w:sz w:val="24"/>
          <w:szCs w:val="24"/>
          <w:cs/>
        </w:rPr>
        <w:t>(ख)</w:t>
      </w:r>
      <w:r w:rsidRPr="00343080">
        <w:rPr>
          <w:rFonts w:ascii="Arial" w:hAnsi="Arial"/>
          <w:color w:val="424242"/>
          <w:sz w:val="24"/>
          <w:szCs w:val="24"/>
          <w:cs/>
        </w:rPr>
        <w:t> हेरीक्लेस और डेमाक्रीटस के उदाहरण से लेखक क्या स्पष्ट करना चाहता है? 2</w:t>
      </w:r>
    </w:p>
    <w:p w14:paraId="211D67D2" w14:textId="77777777" w:rsidR="00343080" w:rsidRPr="00343080" w:rsidRDefault="00343080" w:rsidP="00343080">
      <w:pPr>
        <w:shd w:val="clear" w:color="auto" w:fill="FAFAFA"/>
        <w:spacing w:before="100" w:beforeAutospacing="1" w:after="100" w:afterAutospacing="1" w:line="240" w:lineRule="auto"/>
        <w:rPr>
          <w:rFonts w:ascii="Arial" w:hAnsi="Arial" w:cs="Times New Roman"/>
          <w:color w:val="424242"/>
          <w:sz w:val="24"/>
          <w:szCs w:val="24"/>
        </w:rPr>
      </w:pPr>
      <w:r w:rsidRPr="00343080">
        <w:rPr>
          <w:rFonts w:ascii="Arial" w:hAnsi="Arial" w:cs="Times New Roman"/>
          <w:color w:val="424242"/>
          <w:sz w:val="24"/>
          <w:szCs w:val="24"/>
        </w:rPr>
        <w:br/>
      </w:r>
      <w:r w:rsidRPr="00343080">
        <w:rPr>
          <w:rFonts w:ascii="Arial" w:hAnsi="Arial"/>
          <w:b/>
          <w:bCs/>
          <w:color w:val="424242"/>
          <w:sz w:val="24"/>
          <w:szCs w:val="24"/>
          <w:cs/>
        </w:rPr>
        <w:t>(ग)</w:t>
      </w:r>
      <w:r w:rsidRPr="00343080">
        <w:rPr>
          <w:rFonts w:ascii="Arial" w:hAnsi="Arial"/>
          <w:color w:val="424242"/>
          <w:sz w:val="24"/>
          <w:szCs w:val="24"/>
          <w:cs/>
        </w:rPr>
        <w:t> किसी डॉक्टर ने हँसी को जीवन की मीठी मदिरा क्यों कहा है? 2</w:t>
      </w:r>
      <w:r w:rsidRPr="00343080">
        <w:rPr>
          <w:rFonts w:ascii="Arial" w:hAnsi="Arial" w:cs="Times New Roman"/>
          <w:color w:val="424242"/>
          <w:sz w:val="24"/>
          <w:szCs w:val="24"/>
        </w:rPr>
        <w:br/>
      </w:r>
      <w:r w:rsidRPr="00343080">
        <w:rPr>
          <w:rFonts w:ascii="Arial" w:hAnsi="Arial"/>
          <w:b/>
          <w:bCs/>
          <w:color w:val="424242"/>
          <w:sz w:val="24"/>
          <w:szCs w:val="24"/>
          <w:cs/>
        </w:rPr>
        <w:t>(घ)</w:t>
      </w:r>
      <w:r w:rsidRPr="00343080">
        <w:rPr>
          <w:rFonts w:ascii="Arial" w:hAnsi="Arial"/>
          <w:color w:val="424242"/>
          <w:sz w:val="24"/>
          <w:szCs w:val="24"/>
          <w:cs/>
        </w:rPr>
        <w:t> इस गदयांश में हँसी का क्या महत्व बताया गया है? 2</w:t>
      </w:r>
      <w:r w:rsidRPr="00343080">
        <w:rPr>
          <w:rFonts w:ascii="Arial" w:hAnsi="Arial" w:cs="Times New Roman"/>
          <w:color w:val="424242"/>
          <w:sz w:val="24"/>
          <w:szCs w:val="24"/>
        </w:rPr>
        <w:br/>
      </w:r>
      <w:r w:rsidRPr="00343080">
        <w:rPr>
          <w:rFonts w:ascii="Arial" w:hAnsi="Arial"/>
          <w:b/>
          <w:bCs/>
          <w:color w:val="424242"/>
          <w:sz w:val="24"/>
          <w:szCs w:val="24"/>
          <w:cs/>
        </w:rPr>
        <w:t>(ङ)</w:t>
      </w:r>
      <w:r w:rsidRPr="00343080">
        <w:rPr>
          <w:rFonts w:ascii="Arial" w:hAnsi="Arial"/>
          <w:color w:val="424242"/>
          <w:sz w:val="24"/>
          <w:szCs w:val="24"/>
          <w:cs/>
        </w:rPr>
        <w:t> गदयांश का उपयुक्त शीर्षक बताइए। 1</w:t>
      </w:r>
      <w:r w:rsidRPr="00343080">
        <w:rPr>
          <w:rFonts w:ascii="Arial" w:hAnsi="Arial" w:cs="Times New Roman"/>
          <w:color w:val="424242"/>
          <w:sz w:val="24"/>
          <w:szCs w:val="24"/>
        </w:rPr>
        <w:br/>
      </w:r>
      <w:r w:rsidRPr="00343080">
        <w:rPr>
          <w:rFonts w:ascii="Arial" w:hAnsi="Arial"/>
          <w:b/>
          <w:bCs/>
          <w:color w:val="424242"/>
          <w:sz w:val="24"/>
          <w:szCs w:val="24"/>
          <w:cs/>
        </w:rPr>
        <w:t>(च)</w:t>
      </w:r>
      <w:r w:rsidRPr="00343080">
        <w:rPr>
          <w:rFonts w:ascii="Arial" w:hAnsi="Arial"/>
          <w:color w:val="424242"/>
          <w:sz w:val="24"/>
          <w:szCs w:val="24"/>
          <w:cs/>
        </w:rPr>
        <w:t> ‘पाचन-शक्ति’ एवं ‘मुर्दादिल’ का समास-विग्रह कीजिए और समास का नाम भी बताइए। 1</w:t>
      </w:r>
    </w:p>
    <w:p w14:paraId="0024A767" w14:textId="77777777" w:rsidR="00343080" w:rsidRDefault="00343080"/>
    <w:sectPr w:rsidR="003430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080"/>
    <w:rsid w:val="00343080"/>
    <w:rsid w:val="00B25CDA"/>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14:docId w14:val="3C66E8CF"/>
  <w15:chartTrackingRefBased/>
  <w15:docId w15:val="{DF49B611-00C9-A341-8556-A402BD8B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GB" w:eastAsia="en-GB"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Guest User</cp:lastModifiedBy>
  <cp:revision>2</cp:revision>
  <dcterms:created xsi:type="dcterms:W3CDTF">2020-05-05T12:53:00Z</dcterms:created>
  <dcterms:modified xsi:type="dcterms:W3CDTF">2020-05-05T12:53:00Z</dcterms:modified>
</cp:coreProperties>
</file>