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962F31" w14:textId="77777777" w:rsidR="000C74FD" w:rsidRDefault="000C74FD">
      <w:pPr>
        <w:rPr>
          <w:b/>
          <w:bCs/>
          <w:u w:val="single"/>
        </w:rPr>
      </w:pPr>
      <w:r w:rsidRPr="000C74FD">
        <w:rPr>
          <w:b/>
          <w:bCs/>
          <w:u w:val="single"/>
        </w:rPr>
        <w:t>CHAPTER 2 -. NUTRITION IN ANIMALS</w:t>
      </w:r>
    </w:p>
    <w:p w14:paraId="639D6C93" w14:textId="15EA5466" w:rsidR="000C74FD" w:rsidRDefault="004B4D56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WORKSHEET SOLUTION </w:t>
      </w:r>
    </w:p>
    <w:p w14:paraId="23EAF9F5" w14:textId="77777777" w:rsidR="00AB12CF" w:rsidRDefault="00AB12CF">
      <w:pPr>
        <w:rPr>
          <w:b/>
          <w:bCs/>
        </w:rPr>
      </w:pPr>
      <w:r>
        <w:rPr>
          <w:b/>
          <w:bCs/>
        </w:rPr>
        <w:t>Q1. a) ii.             b)</w:t>
      </w:r>
      <w:proofErr w:type="spellStart"/>
      <w:r>
        <w:rPr>
          <w:b/>
          <w:bCs/>
        </w:rPr>
        <w:t>i</w:t>
      </w:r>
      <w:proofErr w:type="spellEnd"/>
      <w:r>
        <w:rPr>
          <w:b/>
          <w:bCs/>
        </w:rPr>
        <w:t xml:space="preserve">           c)ii.         d)</w:t>
      </w:r>
      <w:proofErr w:type="spellStart"/>
      <w:r>
        <w:rPr>
          <w:b/>
          <w:bCs/>
        </w:rPr>
        <w:t>i</w:t>
      </w:r>
      <w:proofErr w:type="spellEnd"/>
    </w:p>
    <w:p w14:paraId="08840360" w14:textId="2F815E10" w:rsidR="00AB12CF" w:rsidRDefault="00AB12CF">
      <w:pPr>
        <w:rPr>
          <w:b/>
          <w:bCs/>
        </w:rPr>
      </w:pPr>
      <w:r>
        <w:rPr>
          <w:b/>
          <w:bCs/>
        </w:rPr>
        <w:t>Q2.</w:t>
      </w:r>
    </w:p>
    <w:p w14:paraId="1102553F" w14:textId="35468741" w:rsidR="00AB12CF" w:rsidRDefault="00AB12CF" w:rsidP="00AB12CF">
      <w:pPr>
        <w:pStyle w:val="ListParagraph"/>
        <w:numPr>
          <w:ilvl w:val="0"/>
          <w:numId w:val="1"/>
        </w:numPr>
        <w:rPr>
          <w:b/>
          <w:bCs/>
        </w:rPr>
      </w:pPr>
      <w:r w:rsidRPr="00AB12CF">
        <w:rPr>
          <w:b/>
          <w:bCs/>
        </w:rPr>
        <w:t>Stomach</w:t>
      </w:r>
      <w:r>
        <w:rPr>
          <w:b/>
          <w:bCs/>
        </w:rPr>
        <w:t xml:space="preserve">                  b)</w:t>
      </w:r>
      <w:r w:rsidR="00BF5ABE">
        <w:rPr>
          <w:b/>
          <w:bCs/>
        </w:rPr>
        <w:t>Teeth</w:t>
      </w:r>
    </w:p>
    <w:p w14:paraId="6DBFA67F" w14:textId="097EAA41" w:rsidR="00BF5ABE" w:rsidRDefault="00BF5ABE" w:rsidP="00BF5ABE">
      <w:pPr>
        <w:ind w:left="360"/>
        <w:rPr>
          <w:b/>
          <w:bCs/>
        </w:rPr>
      </w:pPr>
      <w:r>
        <w:rPr>
          <w:b/>
          <w:bCs/>
        </w:rPr>
        <w:t>c)</w:t>
      </w:r>
      <w:r w:rsidR="000A1977">
        <w:rPr>
          <w:b/>
          <w:bCs/>
        </w:rPr>
        <w:t xml:space="preserve">Bile </w:t>
      </w:r>
      <w:r w:rsidR="00344072">
        <w:rPr>
          <w:b/>
          <w:bCs/>
        </w:rPr>
        <w:t xml:space="preserve">           d)Rumen          e) Pancreas</w:t>
      </w:r>
    </w:p>
    <w:p w14:paraId="5B56260D" w14:textId="6289D15A" w:rsidR="00344072" w:rsidRDefault="00DB754E" w:rsidP="00BF5ABE">
      <w:pPr>
        <w:ind w:left="360"/>
        <w:rPr>
          <w:b/>
          <w:bCs/>
        </w:rPr>
      </w:pPr>
      <w:r>
        <w:rPr>
          <w:b/>
          <w:bCs/>
        </w:rPr>
        <w:t>Q3.</w:t>
      </w:r>
      <w:r w:rsidR="001E34C1">
        <w:rPr>
          <w:b/>
          <w:bCs/>
        </w:rPr>
        <w:t>a)</w:t>
      </w:r>
      <w:proofErr w:type="spellStart"/>
      <w:r w:rsidR="001E34C1">
        <w:rPr>
          <w:b/>
          <w:bCs/>
        </w:rPr>
        <w:t>i</w:t>
      </w:r>
      <w:proofErr w:type="spellEnd"/>
      <w:r w:rsidR="001E34C1">
        <w:rPr>
          <w:b/>
          <w:bCs/>
        </w:rPr>
        <w:t xml:space="preserve"> </w:t>
      </w:r>
      <w:r w:rsidR="00335958">
        <w:rPr>
          <w:b/>
          <w:bCs/>
        </w:rPr>
        <w:t xml:space="preserve">           b)iii</w:t>
      </w:r>
    </w:p>
    <w:p w14:paraId="5C315E0F" w14:textId="205D059C" w:rsidR="00335958" w:rsidRDefault="00335958" w:rsidP="00BF5ABE">
      <w:pPr>
        <w:ind w:left="360"/>
        <w:rPr>
          <w:b/>
          <w:bCs/>
        </w:rPr>
      </w:pPr>
      <w:r>
        <w:rPr>
          <w:b/>
          <w:bCs/>
        </w:rPr>
        <w:t>Q4.</w:t>
      </w:r>
    </w:p>
    <w:p w14:paraId="52A5A881" w14:textId="77777777" w:rsidR="00D31937" w:rsidRDefault="003A7EFB" w:rsidP="00BF5ABE">
      <w:pPr>
        <w:ind w:left="360"/>
        <w:rPr>
          <w:b/>
          <w:bCs/>
        </w:rPr>
      </w:pPr>
      <w:r>
        <w:rPr>
          <w:b/>
          <w:bCs/>
        </w:rPr>
        <w:t>a)</w:t>
      </w:r>
      <w:r w:rsidR="00554B62">
        <w:rPr>
          <w:b/>
          <w:bCs/>
        </w:rPr>
        <w:t xml:space="preserve">Saliva </w:t>
      </w:r>
      <w:proofErr w:type="spellStart"/>
      <w:r w:rsidR="00554B62">
        <w:rPr>
          <w:b/>
          <w:bCs/>
        </w:rPr>
        <w:t>breaksdown</w:t>
      </w:r>
      <w:proofErr w:type="spellEnd"/>
      <w:r w:rsidR="00554B62">
        <w:rPr>
          <w:b/>
          <w:bCs/>
        </w:rPr>
        <w:t xml:space="preserve"> </w:t>
      </w:r>
      <w:r w:rsidR="00D31937">
        <w:rPr>
          <w:b/>
          <w:bCs/>
        </w:rPr>
        <w:t xml:space="preserve">starch into </w:t>
      </w:r>
      <w:proofErr w:type="spellStart"/>
      <w:r w:rsidR="00D31937">
        <w:rPr>
          <w:b/>
          <w:bCs/>
        </w:rPr>
        <w:t>sugars.It</w:t>
      </w:r>
      <w:proofErr w:type="spellEnd"/>
      <w:r w:rsidR="00D31937">
        <w:rPr>
          <w:b/>
          <w:bCs/>
        </w:rPr>
        <w:t xml:space="preserve"> helps to moisten the food and makes it easier to swallow.</w:t>
      </w:r>
    </w:p>
    <w:p w14:paraId="2BACF795" w14:textId="30776479" w:rsidR="00335958" w:rsidRDefault="00D31937" w:rsidP="00BF5ABE">
      <w:pPr>
        <w:ind w:left="360"/>
        <w:rPr>
          <w:b/>
          <w:bCs/>
        </w:rPr>
      </w:pPr>
      <w:r>
        <w:rPr>
          <w:b/>
          <w:bCs/>
        </w:rPr>
        <w:t>b)</w:t>
      </w:r>
      <w:r w:rsidR="00554B62">
        <w:rPr>
          <w:b/>
          <w:bCs/>
        </w:rPr>
        <w:t xml:space="preserve"> </w:t>
      </w:r>
      <w:r w:rsidR="0069567A">
        <w:rPr>
          <w:b/>
          <w:bCs/>
        </w:rPr>
        <w:t>When digested food enters into the blood stream</w:t>
      </w:r>
      <w:r w:rsidR="00123643">
        <w:rPr>
          <w:b/>
          <w:bCs/>
        </w:rPr>
        <w:t>,</w:t>
      </w:r>
    </w:p>
    <w:p w14:paraId="6F5633FF" w14:textId="723FDB03" w:rsidR="00123643" w:rsidRDefault="00123643" w:rsidP="00BF5ABE">
      <w:pPr>
        <w:ind w:left="360"/>
        <w:rPr>
          <w:b/>
          <w:bCs/>
        </w:rPr>
      </w:pPr>
      <w:r>
        <w:rPr>
          <w:b/>
          <w:bCs/>
        </w:rPr>
        <w:t xml:space="preserve">   </w:t>
      </w:r>
      <w:proofErr w:type="spellStart"/>
      <w:r>
        <w:rPr>
          <w:b/>
          <w:bCs/>
        </w:rPr>
        <w:t>i</w:t>
      </w:r>
      <w:proofErr w:type="spellEnd"/>
      <w:r>
        <w:rPr>
          <w:b/>
          <w:bCs/>
        </w:rPr>
        <w:t>)</w:t>
      </w:r>
      <w:r w:rsidR="00910206">
        <w:rPr>
          <w:b/>
          <w:bCs/>
        </w:rPr>
        <w:t xml:space="preserve"> glucose </w:t>
      </w:r>
      <w:proofErr w:type="spellStart"/>
      <w:r w:rsidR="00910206">
        <w:rPr>
          <w:b/>
          <w:bCs/>
        </w:rPr>
        <w:t>breaksdown</w:t>
      </w:r>
      <w:proofErr w:type="spellEnd"/>
      <w:r w:rsidR="00910206">
        <w:rPr>
          <w:b/>
          <w:bCs/>
        </w:rPr>
        <w:t xml:space="preserve"> with the help of oxygen into </w:t>
      </w:r>
      <w:proofErr w:type="spellStart"/>
      <w:r w:rsidR="00910206">
        <w:rPr>
          <w:b/>
          <w:bCs/>
        </w:rPr>
        <w:t>carbondioxide</w:t>
      </w:r>
      <w:proofErr w:type="spellEnd"/>
      <w:r w:rsidR="00910206">
        <w:rPr>
          <w:b/>
          <w:bCs/>
        </w:rPr>
        <w:t xml:space="preserve"> and water </w:t>
      </w:r>
      <w:r w:rsidR="008831A7">
        <w:rPr>
          <w:b/>
          <w:bCs/>
        </w:rPr>
        <w:t>,and energy is released.</w:t>
      </w:r>
    </w:p>
    <w:p w14:paraId="16C1F555" w14:textId="6B576E5D" w:rsidR="008831A7" w:rsidRDefault="008831A7" w:rsidP="00BF5ABE">
      <w:pPr>
        <w:ind w:left="360"/>
        <w:rPr>
          <w:b/>
          <w:bCs/>
        </w:rPr>
      </w:pPr>
      <w:r>
        <w:rPr>
          <w:b/>
          <w:bCs/>
        </w:rPr>
        <w:t xml:space="preserve">   ii)</w:t>
      </w:r>
      <w:proofErr w:type="spellStart"/>
      <w:r>
        <w:rPr>
          <w:b/>
          <w:bCs/>
        </w:rPr>
        <w:t>aminoacids</w:t>
      </w:r>
      <w:proofErr w:type="spellEnd"/>
      <w:r>
        <w:rPr>
          <w:b/>
          <w:bCs/>
        </w:rPr>
        <w:t xml:space="preserve"> </w:t>
      </w:r>
      <w:r w:rsidR="008063D0">
        <w:rPr>
          <w:b/>
          <w:bCs/>
        </w:rPr>
        <w:t>are used for building and repairing of body parts.</w:t>
      </w:r>
    </w:p>
    <w:p w14:paraId="1431E59E" w14:textId="303D61DD" w:rsidR="008063D0" w:rsidRDefault="008063D0" w:rsidP="00BF5ABE">
      <w:pPr>
        <w:ind w:left="360"/>
        <w:rPr>
          <w:b/>
          <w:bCs/>
        </w:rPr>
      </w:pPr>
      <w:r>
        <w:rPr>
          <w:b/>
          <w:bCs/>
        </w:rPr>
        <w:t xml:space="preserve">   iii)</w:t>
      </w:r>
      <w:r w:rsidR="0042712B">
        <w:rPr>
          <w:b/>
          <w:bCs/>
        </w:rPr>
        <w:t xml:space="preserve">fatty acids and glycerol act as energy reserves </w:t>
      </w:r>
      <w:r w:rsidR="001A0719">
        <w:rPr>
          <w:b/>
          <w:bCs/>
        </w:rPr>
        <w:t>and are stored under the skin for further use.</w:t>
      </w:r>
    </w:p>
    <w:p w14:paraId="3DE02816" w14:textId="502A7696" w:rsidR="001A0719" w:rsidRDefault="006A3AEA" w:rsidP="006A3AEA">
      <w:pPr>
        <w:ind w:left="360"/>
        <w:rPr>
          <w:b/>
          <w:bCs/>
        </w:rPr>
      </w:pPr>
      <w:r>
        <w:rPr>
          <w:b/>
          <w:bCs/>
        </w:rPr>
        <w:t>c)Hydrochloric</w:t>
      </w:r>
      <w:r w:rsidR="00900C6D" w:rsidRPr="006A3AEA">
        <w:rPr>
          <w:b/>
          <w:bCs/>
        </w:rPr>
        <w:t xml:space="preserve"> acid kills bacteria and </w:t>
      </w:r>
      <w:r w:rsidRPr="006A3AEA">
        <w:rPr>
          <w:b/>
          <w:bCs/>
        </w:rPr>
        <w:t>makes the medium acidic.</w:t>
      </w:r>
    </w:p>
    <w:p w14:paraId="08144418" w14:textId="6EA8DBFE" w:rsidR="006A3AEA" w:rsidRDefault="006A3AEA" w:rsidP="006A3AEA">
      <w:pPr>
        <w:ind w:left="360"/>
        <w:rPr>
          <w:b/>
          <w:bCs/>
        </w:rPr>
      </w:pPr>
      <w:r>
        <w:rPr>
          <w:b/>
          <w:bCs/>
        </w:rPr>
        <w:t>d)</w:t>
      </w:r>
      <w:r w:rsidR="0075330F">
        <w:rPr>
          <w:b/>
          <w:bCs/>
        </w:rPr>
        <w:t xml:space="preserve"> Boiled rice in test-tube A shows blue-black </w:t>
      </w:r>
      <w:proofErr w:type="spellStart"/>
      <w:r w:rsidR="0075330F">
        <w:rPr>
          <w:b/>
          <w:bCs/>
        </w:rPr>
        <w:t>colour</w:t>
      </w:r>
      <w:proofErr w:type="spellEnd"/>
      <w:r w:rsidR="0075330F">
        <w:rPr>
          <w:b/>
          <w:bCs/>
        </w:rPr>
        <w:t xml:space="preserve"> </w:t>
      </w:r>
      <w:r w:rsidR="008228C1">
        <w:rPr>
          <w:b/>
          <w:bCs/>
        </w:rPr>
        <w:t xml:space="preserve">due to the presence of starch . Test-tube B contains boiled and chewed rice </w:t>
      </w:r>
      <w:r w:rsidR="00013B4F">
        <w:rPr>
          <w:b/>
          <w:bCs/>
        </w:rPr>
        <w:t xml:space="preserve">It will not change color on adding iodine solution </w:t>
      </w:r>
      <w:r w:rsidR="006353AB">
        <w:rPr>
          <w:b/>
          <w:bCs/>
        </w:rPr>
        <w:t xml:space="preserve">because starch is already converted into sugar due to the action of salivary </w:t>
      </w:r>
      <w:proofErr w:type="spellStart"/>
      <w:r w:rsidR="006353AB">
        <w:rPr>
          <w:b/>
          <w:bCs/>
        </w:rPr>
        <w:t>amylase.Sugar</w:t>
      </w:r>
      <w:proofErr w:type="spellEnd"/>
      <w:r w:rsidR="006353AB">
        <w:rPr>
          <w:b/>
          <w:bCs/>
        </w:rPr>
        <w:t xml:space="preserve"> does not </w:t>
      </w:r>
      <w:r w:rsidR="00576A17">
        <w:rPr>
          <w:b/>
          <w:bCs/>
        </w:rPr>
        <w:t>give blue-black Color with iodine.</w:t>
      </w:r>
    </w:p>
    <w:p w14:paraId="2A517DAA" w14:textId="7BE28D30" w:rsidR="00B56BF9" w:rsidRPr="006A3AEA" w:rsidRDefault="00B56BF9" w:rsidP="006A3AEA">
      <w:pPr>
        <w:ind w:left="360"/>
        <w:rPr>
          <w:b/>
          <w:bCs/>
        </w:rPr>
      </w:pPr>
      <w:r>
        <w:rPr>
          <w:b/>
          <w:bCs/>
        </w:rPr>
        <w:t>e) Substance X is acid .</w:t>
      </w:r>
      <w:r w:rsidR="00F17802">
        <w:rPr>
          <w:b/>
          <w:bCs/>
        </w:rPr>
        <w:t>Enamel.</w:t>
      </w:r>
    </w:p>
    <w:p w14:paraId="59B482C7" w14:textId="3DF1D508" w:rsidR="004B4D56" w:rsidRPr="004B4D56" w:rsidRDefault="004B4D56">
      <w:pPr>
        <w:rPr>
          <w:b/>
          <w:bCs/>
        </w:rPr>
      </w:pPr>
    </w:p>
    <w:sectPr w:rsidR="004B4D56" w:rsidRPr="004B4D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A80446"/>
    <w:multiLevelType w:val="hybridMultilevel"/>
    <w:tmpl w:val="2868703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50"/>
  <w:proofState w:spelling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4FD"/>
    <w:rsid w:val="00013B4F"/>
    <w:rsid w:val="000A1977"/>
    <w:rsid w:val="000C74FD"/>
    <w:rsid w:val="00123643"/>
    <w:rsid w:val="001A0719"/>
    <w:rsid w:val="001E34C1"/>
    <w:rsid w:val="001F5EBF"/>
    <w:rsid w:val="00265843"/>
    <w:rsid w:val="00335958"/>
    <w:rsid w:val="00344072"/>
    <w:rsid w:val="003A7EFB"/>
    <w:rsid w:val="0042712B"/>
    <w:rsid w:val="004B4D56"/>
    <w:rsid w:val="00523484"/>
    <w:rsid w:val="00554B62"/>
    <w:rsid w:val="00576A17"/>
    <w:rsid w:val="006353AB"/>
    <w:rsid w:val="0069567A"/>
    <w:rsid w:val="006A3AEA"/>
    <w:rsid w:val="006B0690"/>
    <w:rsid w:val="0075330F"/>
    <w:rsid w:val="008063D0"/>
    <w:rsid w:val="008228C1"/>
    <w:rsid w:val="008831A7"/>
    <w:rsid w:val="00900C6D"/>
    <w:rsid w:val="00910206"/>
    <w:rsid w:val="00AB12CF"/>
    <w:rsid w:val="00B56BF9"/>
    <w:rsid w:val="00BF5ABE"/>
    <w:rsid w:val="00D31937"/>
    <w:rsid w:val="00DB754E"/>
    <w:rsid w:val="00F17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CBE3DF8"/>
  <w15:chartTrackingRefBased/>
  <w15:docId w15:val="{77615D31-26CD-8648-8A13-2FC159F38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12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901</Characters>
  <Application>Microsoft Office Word</Application>
  <DocSecurity>0</DocSecurity>
  <Lines>7</Lines>
  <Paragraphs>2</Paragraphs>
  <ScaleCrop>false</ScaleCrop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mahua.ghosh777@gmail.com</dc:creator>
  <cp:keywords/>
  <dc:description/>
  <cp:lastModifiedBy>mahua.ghosh777@gmail.com</cp:lastModifiedBy>
  <cp:revision>2</cp:revision>
  <dcterms:created xsi:type="dcterms:W3CDTF">2020-05-06T18:18:00Z</dcterms:created>
  <dcterms:modified xsi:type="dcterms:W3CDTF">2020-05-06T18:18:00Z</dcterms:modified>
</cp:coreProperties>
</file>