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F34" w:rsidRDefault="00D83504">
      <w:pP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</w:pPr>
      <w: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 xml:space="preserve">Types of Plants: </w:t>
      </w:r>
      <w:r w:rsidR="00670F34"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>PART II</w:t>
      </w:r>
    </w:p>
    <w:p w:rsidR="00A33F40" w:rsidRDefault="007D7658">
      <w:pP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</w:pPr>
      <w: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>There are </w:t>
      </w:r>
      <w:r>
        <w:rPr>
          <w:rFonts w:ascii="Roboto" w:eastAsia="Times New Roman" w:hAnsi="Roboto"/>
          <w:b/>
          <w:bCs/>
          <w:color w:val="3C4043"/>
          <w:sz w:val="27"/>
          <w:szCs w:val="27"/>
          <w:shd w:val="clear" w:color="auto" w:fill="FFFFFF"/>
        </w:rPr>
        <w:t>three types of plants</w:t>
      </w:r>
      <w: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 xml:space="preserve"> namely shrubs, trees and </w:t>
      </w:r>
      <w:proofErr w:type="spellStart"/>
      <w: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>clmbers</w:t>
      </w:r>
      <w:proofErr w:type="spellEnd"/>
      <w:r w:rsidR="00A33F40"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>.</w:t>
      </w:r>
    </w:p>
    <w:p w:rsidR="00CA206F" w:rsidRDefault="00670F34">
      <w:pP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</w:pPr>
      <w:r>
        <w:rPr>
          <w:rFonts w:ascii="Roboto" w:eastAsia="Times New Roman" w:hAnsi="Roboto"/>
          <w:noProof/>
          <w:color w:val="3C4043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343535</wp:posOffset>
            </wp:positionV>
            <wp:extent cx="2168525" cy="1569720"/>
            <wp:effectExtent l="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658"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 xml:space="preserve"> The </w:t>
      </w:r>
      <w:r w:rsidR="007D7658">
        <w:rPr>
          <w:rFonts w:ascii="Roboto" w:eastAsia="Times New Roman" w:hAnsi="Roboto"/>
          <w:b/>
          <w:bCs/>
          <w:color w:val="3C4043"/>
          <w:sz w:val="27"/>
          <w:szCs w:val="27"/>
          <w:shd w:val="clear" w:color="auto" w:fill="FFFFFF"/>
        </w:rPr>
        <w:t>plants</w:t>
      </w:r>
      <w:r w:rsidR="007D7658"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> which are small and have short lifespan are called shrubs.</w:t>
      </w:r>
    </w:p>
    <w:p w:rsidR="007D73E3" w:rsidRDefault="0001683D">
      <w:pP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</w:pPr>
      <w:r>
        <w:rPr>
          <w:rFonts w:ascii="Roboto" w:eastAsia="Times New Roman" w:hAnsi="Roboto"/>
          <w:noProof/>
          <w:color w:val="3C4043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2517775</wp:posOffset>
            </wp:positionV>
            <wp:extent cx="2806700" cy="20916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658"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 xml:space="preserve"> The </w:t>
      </w:r>
      <w:r w:rsidR="007D7658">
        <w:rPr>
          <w:rFonts w:ascii="Roboto" w:eastAsia="Times New Roman" w:hAnsi="Roboto"/>
          <w:b/>
          <w:bCs/>
          <w:color w:val="3C4043"/>
          <w:sz w:val="27"/>
          <w:szCs w:val="27"/>
          <w:shd w:val="clear" w:color="auto" w:fill="FFFFFF"/>
        </w:rPr>
        <w:t>plants</w:t>
      </w:r>
      <w:r w:rsidR="007D7658"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> which are very big and have longer lifespan are called trees.</w:t>
      </w:r>
    </w:p>
    <w:p w:rsidR="00E445F8" w:rsidRDefault="00E445F8">
      <w:pP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</w:pPr>
    </w:p>
    <w:p w:rsidR="00E445F8" w:rsidRDefault="00E445F8">
      <w:pP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</w:pPr>
    </w:p>
    <w:p w:rsidR="00DC3110" w:rsidRPr="007E7603" w:rsidRDefault="00E82BDE" w:rsidP="00826B25">
      <w:pP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</w:pPr>
      <w:r>
        <w:rPr>
          <w:rFonts w:ascii="Roboto" w:eastAsia="Times New Roman" w:hAnsi="Roboto"/>
          <w:noProof/>
          <w:color w:val="3C4043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2510790</wp:posOffset>
            </wp:positionV>
            <wp:extent cx="1224915" cy="1762760"/>
            <wp:effectExtent l="0" t="0" r="0" b="889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110"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>The </w:t>
      </w:r>
      <w:r w:rsidR="00DC3110">
        <w:rPr>
          <w:rFonts w:ascii="Roboto" w:eastAsia="Times New Roman" w:hAnsi="Roboto"/>
          <w:b/>
          <w:bCs/>
          <w:color w:val="3C4043"/>
          <w:sz w:val="27"/>
          <w:szCs w:val="27"/>
          <w:shd w:val="clear" w:color="auto" w:fill="FFFFFF"/>
        </w:rPr>
        <w:t>plants</w:t>
      </w:r>
      <w:r w:rsidR="00DC3110"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  <w:t> which creep on land or need support of others to climb are called climbers.</w:t>
      </w:r>
    </w:p>
    <w:p w:rsidR="00670F34" w:rsidRPr="007E7603" w:rsidRDefault="00670F34">
      <w:pPr>
        <w:rPr>
          <w:rFonts w:ascii="Roboto" w:eastAsia="Times New Roman" w:hAnsi="Roboto"/>
          <w:color w:val="3C4043"/>
          <w:sz w:val="27"/>
          <w:szCs w:val="27"/>
          <w:shd w:val="clear" w:color="auto" w:fill="FFFFFF"/>
        </w:rPr>
      </w:pPr>
    </w:p>
    <w:sectPr w:rsidR="00670F34" w:rsidRPr="007E76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28D" w:rsidRDefault="0093028D" w:rsidP="00617148">
      <w:pPr>
        <w:spacing w:after="0" w:line="240" w:lineRule="auto"/>
      </w:pPr>
      <w:r>
        <w:separator/>
      </w:r>
    </w:p>
  </w:endnote>
  <w:endnote w:type="continuationSeparator" w:id="0">
    <w:p w:rsidR="0093028D" w:rsidRDefault="0093028D" w:rsidP="00617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28D" w:rsidRDefault="0093028D" w:rsidP="00617148">
      <w:pPr>
        <w:spacing w:after="0" w:line="240" w:lineRule="auto"/>
      </w:pPr>
      <w:r>
        <w:separator/>
      </w:r>
    </w:p>
  </w:footnote>
  <w:footnote w:type="continuationSeparator" w:id="0">
    <w:p w:rsidR="0093028D" w:rsidRDefault="0093028D" w:rsidP="00617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E3"/>
    <w:rsid w:val="0001683D"/>
    <w:rsid w:val="0021689A"/>
    <w:rsid w:val="00230A64"/>
    <w:rsid w:val="00617148"/>
    <w:rsid w:val="0064472A"/>
    <w:rsid w:val="00670F34"/>
    <w:rsid w:val="007D73E3"/>
    <w:rsid w:val="007D7658"/>
    <w:rsid w:val="007E7603"/>
    <w:rsid w:val="0093028D"/>
    <w:rsid w:val="009835DF"/>
    <w:rsid w:val="00A33F40"/>
    <w:rsid w:val="00B519A5"/>
    <w:rsid w:val="00CA206F"/>
    <w:rsid w:val="00D83504"/>
    <w:rsid w:val="00DA5058"/>
    <w:rsid w:val="00DC3110"/>
    <w:rsid w:val="00E445F8"/>
    <w:rsid w:val="00E8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BD3C9B"/>
  <w15:chartTrackingRefBased/>
  <w15:docId w15:val="{93243453-A3ED-7449-888B-8E1F5448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148"/>
  </w:style>
  <w:style w:type="paragraph" w:styleId="Footer">
    <w:name w:val="footer"/>
    <w:basedOn w:val="Normal"/>
    <w:link w:val="FooterChar"/>
    <w:uiPriority w:val="99"/>
    <w:unhideWhenUsed/>
    <w:rsid w:val="00617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919874957848</dc:creator>
  <cp:keywords/>
  <dc:description/>
  <cp:lastModifiedBy>919874957848</cp:lastModifiedBy>
  <cp:revision>19</cp:revision>
  <dcterms:created xsi:type="dcterms:W3CDTF">2020-05-06T10:41:00Z</dcterms:created>
  <dcterms:modified xsi:type="dcterms:W3CDTF">2020-05-06T11:14:00Z</dcterms:modified>
</cp:coreProperties>
</file>