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2F" w:rsidRPr="00036365" w:rsidRDefault="00E1492F" w:rsidP="00EA7C71">
      <w:pPr>
        <w:jc w:val="center"/>
        <w:rPr>
          <w:b/>
          <w:color w:val="FF0000"/>
          <w:sz w:val="32"/>
          <w:szCs w:val="32"/>
        </w:rPr>
      </w:pPr>
      <w:r w:rsidRPr="00036365">
        <w:rPr>
          <w:b/>
          <w:color w:val="FF0000"/>
          <w:sz w:val="32"/>
          <w:szCs w:val="32"/>
        </w:rPr>
        <w:t xml:space="preserve">Civics </w:t>
      </w:r>
    </w:p>
    <w:p w:rsidR="00EA7C71" w:rsidRPr="00036365" w:rsidRDefault="00E1492F" w:rsidP="00EA7C71">
      <w:pPr>
        <w:jc w:val="center"/>
        <w:rPr>
          <w:b/>
          <w:color w:val="FF0000"/>
          <w:sz w:val="32"/>
          <w:szCs w:val="32"/>
        </w:rPr>
      </w:pPr>
      <w:r w:rsidRPr="00036365">
        <w:rPr>
          <w:b/>
          <w:color w:val="FF0000"/>
          <w:sz w:val="32"/>
          <w:szCs w:val="32"/>
        </w:rPr>
        <w:t>Chapter</w:t>
      </w:r>
      <w:r w:rsidR="00EA7C71" w:rsidRPr="00036365">
        <w:rPr>
          <w:b/>
          <w:color w:val="FF0000"/>
          <w:sz w:val="32"/>
          <w:szCs w:val="32"/>
        </w:rPr>
        <w:t>: II</w:t>
      </w:r>
    </w:p>
    <w:p w:rsidR="00EA7C71" w:rsidRPr="00036365" w:rsidRDefault="00E1492F" w:rsidP="00EA7C71">
      <w:pPr>
        <w:jc w:val="center"/>
        <w:rPr>
          <w:b/>
          <w:color w:val="FF0000"/>
          <w:sz w:val="32"/>
          <w:szCs w:val="32"/>
        </w:rPr>
      </w:pPr>
      <w:r w:rsidRPr="00036365">
        <w:rPr>
          <w:b/>
          <w:color w:val="FF0000"/>
          <w:sz w:val="32"/>
          <w:szCs w:val="32"/>
        </w:rPr>
        <w:t>Role of the Government in Health</w:t>
      </w:r>
    </w:p>
    <w:p w:rsidR="00EA7C71" w:rsidRPr="009036A3" w:rsidRDefault="006D3237" w:rsidP="00A35BCC">
      <w:pPr>
        <w:jc w:val="center"/>
        <w:rPr>
          <w:b/>
          <w:color w:val="8064A2" w:themeColor="accent4"/>
          <w:sz w:val="28"/>
          <w:szCs w:val="28"/>
        </w:rPr>
      </w:pPr>
      <w:r w:rsidRPr="009036A3">
        <w:rPr>
          <w:b/>
          <w:color w:val="8064A2" w:themeColor="accent4"/>
          <w:sz w:val="28"/>
          <w:szCs w:val="28"/>
        </w:rPr>
        <w:t>Home work -2</w:t>
      </w:r>
      <w:r w:rsidR="002C125F">
        <w:rPr>
          <w:b/>
          <w:color w:val="8064A2" w:themeColor="accent4"/>
          <w:sz w:val="28"/>
          <w:szCs w:val="28"/>
        </w:rPr>
        <w:t xml:space="preserve"> </w:t>
      </w:r>
      <w:proofErr w:type="gramStart"/>
      <w:r w:rsidR="002C125F">
        <w:rPr>
          <w:b/>
          <w:color w:val="8064A2" w:themeColor="accent4"/>
          <w:sz w:val="28"/>
          <w:szCs w:val="28"/>
        </w:rPr>
        <w:t>Solution</w:t>
      </w:r>
      <w:proofErr w:type="gramEnd"/>
    </w:p>
    <w:p w:rsidR="000961BB" w:rsidRPr="00EA7C71" w:rsidRDefault="000961BB" w:rsidP="000961BB">
      <w:pPr>
        <w:rPr>
          <w:sz w:val="28"/>
          <w:szCs w:val="28"/>
        </w:rPr>
      </w:pPr>
      <w:r w:rsidRPr="00EA7C71">
        <w:rPr>
          <w:sz w:val="28"/>
          <w:szCs w:val="28"/>
        </w:rPr>
        <w:t>Answer the following</w:t>
      </w:r>
      <w:r w:rsidR="00EA7C71">
        <w:rPr>
          <w:sz w:val="28"/>
          <w:szCs w:val="28"/>
        </w:rPr>
        <w:t xml:space="preserve"> short</w:t>
      </w:r>
      <w:r w:rsidRPr="00EA7C71">
        <w:rPr>
          <w:sz w:val="28"/>
          <w:szCs w:val="28"/>
        </w:rPr>
        <w:t xml:space="preserve"> questions: </w:t>
      </w:r>
    </w:p>
    <w:p w:rsidR="000961BB" w:rsidRDefault="009036A3" w:rsidP="000961BB">
      <w:pPr>
        <w:pStyle w:val="ListParagraph"/>
        <w:numPr>
          <w:ilvl w:val="0"/>
          <w:numId w:val="4"/>
        </w:numPr>
        <w:rPr>
          <w:sz w:val="28"/>
          <w:szCs w:val="28"/>
        </w:rPr>
      </w:pPr>
      <w:r>
        <w:rPr>
          <w:sz w:val="28"/>
          <w:szCs w:val="28"/>
        </w:rPr>
        <w:t>Who was Hakim Sheik?</w:t>
      </w:r>
    </w:p>
    <w:p w:rsidR="00EA7C71" w:rsidRDefault="00EA7C71" w:rsidP="00EA7C71">
      <w:pPr>
        <w:pStyle w:val="ListParagraph"/>
        <w:ind w:left="810"/>
        <w:rPr>
          <w:sz w:val="28"/>
          <w:szCs w:val="28"/>
        </w:rPr>
      </w:pPr>
      <w:r>
        <w:rPr>
          <w:sz w:val="28"/>
          <w:szCs w:val="28"/>
        </w:rPr>
        <w:t xml:space="preserve">Ans.: </w:t>
      </w:r>
      <w:r w:rsidR="009135F1">
        <w:rPr>
          <w:sz w:val="28"/>
          <w:szCs w:val="28"/>
        </w:rPr>
        <w:t xml:space="preserve">Hakim Sheikh was a farmer and a member of the </w:t>
      </w:r>
      <w:proofErr w:type="spellStart"/>
      <w:r w:rsidR="009135F1">
        <w:rPr>
          <w:sz w:val="28"/>
          <w:szCs w:val="28"/>
        </w:rPr>
        <w:t>Paschim</w:t>
      </w:r>
      <w:proofErr w:type="spellEnd"/>
      <w:r w:rsidR="009135F1">
        <w:rPr>
          <w:sz w:val="28"/>
          <w:szCs w:val="28"/>
        </w:rPr>
        <w:t xml:space="preserve"> </w:t>
      </w:r>
      <w:proofErr w:type="spellStart"/>
      <w:r w:rsidR="009135F1">
        <w:rPr>
          <w:sz w:val="28"/>
          <w:szCs w:val="28"/>
        </w:rPr>
        <w:t>Banga</w:t>
      </w:r>
      <w:proofErr w:type="spellEnd"/>
      <w:r w:rsidR="009135F1">
        <w:rPr>
          <w:sz w:val="28"/>
          <w:szCs w:val="28"/>
        </w:rPr>
        <w:t xml:space="preserve"> </w:t>
      </w:r>
      <w:proofErr w:type="spellStart"/>
      <w:r w:rsidR="009135F1">
        <w:rPr>
          <w:sz w:val="28"/>
          <w:szCs w:val="28"/>
        </w:rPr>
        <w:t>Khet</w:t>
      </w:r>
      <w:proofErr w:type="spellEnd"/>
      <w:r w:rsidR="009135F1">
        <w:rPr>
          <w:sz w:val="28"/>
          <w:szCs w:val="28"/>
        </w:rPr>
        <w:t xml:space="preserve"> </w:t>
      </w:r>
      <w:proofErr w:type="spellStart"/>
      <w:r w:rsidR="009135F1">
        <w:rPr>
          <w:sz w:val="28"/>
          <w:szCs w:val="28"/>
        </w:rPr>
        <w:t>Majdoor</w:t>
      </w:r>
      <w:proofErr w:type="spellEnd"/>
      <w:r w:rsidR="009135F1">
        <w:rPr>
          <w:sz w:val="28"/>
          <w:szCs w:val="28"/>
        </w:rPr>
        <w:t xml:space="preserve"> </w:t>
      </w:r>
      <w:proofErr w:type="spellStart"/>
      <w:r w:rsidR="009135F1">
        <w:rPr>
          <w:sz w:val="28"/>
          <w:szCs w:val="28"/>
        </w:rPr>
        <w:t>Samity</w:t>
      </w:r>
      <w:proofErr w:type="spellEnd"/>
      <w:r w:rsidR="009135F1">
        <w:rPr>
          <w:sz w:val="28"/>
          <w:szCs w:val="28"/>
        </w:rPr>
        <w:t>.</w:t>
      </w:r>
    </w:p>
    <w:p w:rsidR="002C125F" w:rsidRPr="00EA7C71" w:rsidRDefault="002C125F" w:rsidP="00EA7C71">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Write the full form of PBKMS?</w:t>
      </w:r>
    </w:p>
    <w:p w:rsidR="00EA7C71" w:rsidRDefault="00EA7C71" w:rsidP="009135F1">
      <w:pPr>
        <w:pStyle w:val="ListParagraph"/>
        <w:ind w:left="810"/>
        <w:rPr>
          <w:sz w:val="28"/>
          <w:szCs w:val="28"/>
        </w:rPr>
      </w:pPr>
      <w:r>
        <w:rPr>
          <w:sz w:val="28"/>
          <w:szCs w:val="28"/>
        </w:rPr>
        <w:t>Ans.:</w:t>
      </w:r>
      <w:r w:rsidR="009135F1">
        <w:rPr>
          <w:sz w:val="28"/>
          <w:szCs w:val="28"/>
        </w:rPr>
        <w:t xml:space="preserve">  the full form of PBKMS is </w:t>
      </w:r>
      <w:proofErr w:type="spellStart"/>
      <w:r w:rsidR="009135F1">
        <w:rPr>
          <w:sz w:val="28"/>
          <w:szCs w:val="28"/>
        </w:rPr>
        <w:t>Paschim</w:t>
      </w:r>
      <w:proofErr w:type="spellEnd"/>
      <w:r w:rsidR="009135F1">
        <w:rPr>
          <w:sz w:val="28"/>
          <w:szCs w:val="28"/>
        </w:rPr>
        <w:t xml:space="preserve"> </w:t>
      </w:r>
      <w:proofErr w:type="spellStart"/>
      <w:r w:rsidR="009135F1">
        <w:rPr>
          <w:sz w:val="28"/>
          <w:szCs w:val="28"/>
        </w:rPr>
        <w:t>Banga</w:t>
      </w:r>
      <w:proofErr w:type="spellEnd"/>
      <w:r w:rsidR="009135F1">
        <w:rPr>
          <w:sz w:val="28"/>
          <w:szCs w:val="28"/>
        </w:rPr>
        <w:t xml:space="preserve"> </w:t>
      </w:r>
      <w:proofErr w:type="spellStart"/>
      <w:r w:rsidR="009135F1">
        <w:rPr>
          <w:sz w:val="28"/>
          <w:szCs w:val="28"/>
        </w:rPr>
        <w:t>Khet</w:t>
      </w:r>
      <w:proofErr w:type="spellEnd"/>
      <w:r w:rsidR="009135F1">
        <w:rPr>
          <w:sz w:val="28"/>
          <w:szCs w:val="28"/>
        </w:rPr>
        <w:t xml:space="preserve"> </w:t>
      </w:r>
      <w:proofErr w:type="spellStart"/>
      <w:r w:rsidR="009135F1">
        <w:rPr>
          <w:sz w:val="28"/>
          <w:szCs w:val="28"/>
        </w:rPr>
        <w:t>Majdoor</w:t>
      </w:r>
      <w:proofErr w:type="spellEnd"/>
      <w:r w:rsidR="009135F1">
        <w:rPr>
          <w:sz w:val="28"/>
          <w:szCs w:val="28"/>
        </w:rPr>
        <w:t xml:space="preserve"> </w:t>
      </w:r>
      <w:proofErr w:type="spellStart"/>
      <w:r w:rsidR="009135F1">
        <w:rPr>
          <w:sz w:val="28"/>
          <w:szCs w:val="28"/>
        </w:rPr>
        <w:t>Samity</w:t>
      </w:r>
      <w:proofErr w:type="spellEnd"/>
      <w:r w:rsidR="009135F1">
        <w:rPr>
          <w:sz w:val="28"/>
          <w:szCs w:val="28"/>
        </w:rPr>
        <w:t>.</w:t>
      </w:r>
    </w:p>
    <w:p w:rsidR="002C125F" w:rsidRPr="009135F1" w:rsidRDefault="002C125F" w:rsidP="009135F1">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What are the two types of Indian Health Care Services?</w:t>
      </w:r>
    </w:p>
    <w:p w:rsidR="00EA7C71" w:rsidRDefault="00EA7C71" w:rsidP="00EA7C71">
      <w:pPr>
        <w:pStyle w:val="ListParagraph"/>
        <w:ind w:left="810"/>
        <w:rPr>
          <w:sz w:val="28"/>
          <w:szCs w:val="28"/>
        </w:rPr>
      </w:pPr>
      <w:r>
        <w:rPr>
          <w:sz w:val="28"/>
          <w:szCs w:val="28"/>
        </w:rPr>
        <w:t>Ans.:</w:t>
      </w:r>
      <w:r w:rsidR="009135F1">
        <w:rPr>
          <w:sz w:val="28"/>
          <w:szCs w:val="28"/>
        </w:rPr>
        <w:t xml:space="preserve"> The two types of Health Care Services are </w:t>
      </w:r>
      <w:r w:rsidR="002C125F">
        <w:rPr>
          <w:sz w:val="28"/>
          <w:szCs w:val="28"/>
        </w:rPr>
        <w:t xml:space="preserve">Public </w:t>
      </w:r>
      <w:r w:rsidR="009135F1">
        <w:rPr>
          <w:sz w:val="28"/>
          <w:szCs w:val="28"/>
        </w:rPr>
        <w:t>Health Care Service and Private Health Care Service.</w:t>
      </w:r>
    </w:p>
    <w:p w:rsidR="002C125F" w:rsidRPr="00EA7C71" w:rsidRDefault="002C125F" w:rsidP="00EA7C71">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 xml:space="preserve">Define Public Health Service. </w:t>
      </w:r>
    </w:p>
    <w:p w:rsidR="00EA7C71" w:rsidRDefault="002C125F" w:rsidP="002C125F">
      <w:pPr>
        <w:autoSpaceDE w:val="0"/>
        <w:autoSpaceDN w:val="0"/>
        <w:adjustRightInd w:val="0"/>
        <w:spacing w:after="0" w:line="240" w:lineRule="auto"/>
        <w:rPr>
          <w:rFonts w:cstheme="minorHAnsi"/>
          <w:color w:val="231F20"/>
          <w:sz w:val="28"/>
          <w:szCs w:val="28"/>
        </w:rPr>
      </w:pPr>
      <w:r>
        <w:rPr>
          <w:sz w:val="28"/>
          <w:szCs w:val="28"/>
        </w:rPr>
        <w:t xml:space="preserve">           </w:t>
      </w:r>
      <w:r w:rsidR="00EA7C71">
        <w:rPr>
          <w:sz w:val="28"/>
          <w:szCs w:val="28"/>
        </w:rPr>
        <w:t>Ans</w:t>
      </w:r>
      <w:r w:rsidR="00EA7C71" w:rsidRPr="002C125F">
        <w:rPr>
          <w:rFonts w:cstheme="minorHAnsi"/>
          <w:sz w:val="28"/>
          <w:szCs w:val="28"/>
        </w:rPr>
        <w:t>.:</w:t>
      </w:r>
      <w:r w:rsidR="009135F1" w:rsidRPr="002C125F">
        <w:rPr>
          <w:rFonts w:cstheme="minorHAnsi"/>
          <w:color w:val="231F20"/>
          <w:sz w:val="28"/>
          <w:szCs w:val="28"/>
        </w:rPr>
        <w:t xml:space="preserve"> The public health service is a chain of health </w:t>
      </w:r>
      <w:proofErr w:type="spellStart"/>
      <w:r w:rsidR="009135F1" w:rsidRPr="002C125F">
        <w:rPr>
          <w:rFonts w:cstheme="minorHAnsi"/>
          <w:color w:val="231F20"/>
          <w:sz w:val="28"/>
          <w:szCs w:val="28"/>
        </w:rPr>
        <w:t>centres</w:t>
      </w:r>
      <w:proofErr w:type="spellEnd"/>
      <w:r w:rsidRPr="002C125F">
        <w:rPr>
          <w:rFonts w:cstheme="minorHAnsi"/>
          <w:color w:val="231F20"/>
          <w:sz w:val="28"/>
          <w:szCs w:val="28"/>
        </w:rPr>
        <w:t xml:space="preserve"> </w:t>
      </w:r>
      <w:r w:rsidR="009135F1" w:rsidRPr="002C125F">
        <w:rPr>
          <w:rFonts w:cstheme="minorHAnsi"/>
          <w:color w:val="231F20"/>
          <w:sz w:val="28"/>
          <w:szCs w:val="28"/>
        </w:rPr>
        <w:t xml:space="preserve">and hospitals run by the </w:t>
      </w:r>
      <w:r w:rsidRPr="002C125F">
        <w:rPr>
          <w:rFonts w:cstheme="minorHAnsi"/>
          <w:color w:val="231F20"/>
          <w:sz w:val="28"/>
          <w:szCs w:val="28"/>
        </w:rPr>
        <w:t xml:space="preserve">  </w:t>
      </w:r>
      <w:r w:rsidR="009135F1" w:rsidRPr="002C125F">
        <w:rPr>
          <w:rFonts w:cstheme="minorHAnsi"/>
          <w:color w:val="231F20"/>
          <w:sz w:val="28"/>
          <w:szCs w:val="28"/>
        </w:rPr>
        <w:t>government. They are linked</w:t>
      </w:r>
      <w:r w:rsidRPr="002C125F">
        <w:rPr>
          <w:rFonts w:cstheme="minorHAnsi"/>
          <w:color w:val="231F20"/>
          <w:sz w:val="28"/>
          <w:szCs w:val="28"/>
        </w:rPr>
        <w:t xml:space="preserve"> </w:t>
      </w:r>
      <w:r w:rsidR="009135F1" w:rsidRPr="002C125F">
        <w:rPr>
          <w:rFonts w:cstheme="minorHAnsi"/>
          <w:color w:val="231F20"/>
          <w:sz w:val="28"/>
          <w:szCs w:val="28"/>
        </w:rPr>
        <w:t>together so that they cover both rural and urban</w:t>
      </w:r>
      <w:r w:rsidRPr="002C125F">
        <w:rPr>
          <w:rFonts w:cstheme="minorHAnsi"/>
          <w:color w:val="231F20"/>
          <w:sz w:val="28"/>
          <w:szCs w:val="28"/>
        </w:rPr>
        <w:t xml:space="preserve"> </w:t>
      </w:r>
      <w:r w:rsidR="009135F1" w:rsidRPr="002C125F">
        <w:rPr>
          <w:rFonts w:cstheme="minorHAnsi"/>
          <w:color w:val="231F20"/>
          <w:sz w:val="28"/>
          <w:szCs w:val="28"/>
        </w:rPr>
        <w:t>areas and can also provide treatment to all kinds of</w:t>
      </w:r>
      <w:r w:rsidRPr="002C125F">
        <w:rPr>
          <w:rFonts w:cstheme="minorHAnsi"/>
          <w:color w:val="231F20"/>
          <w:sz w:val="28"/>
          <w:szCs w:val="28"/>
        </w:rPr>
        <w:t xml:space="preserve"> </w:t>
      </w:r>
      <w:r w:rsidR="009135F1" w:rsidRPr="002C125F">
        <w:rPr>
          <w:rFonts w:cstheme="minorHAnsi"/>
          <w:color w:val="231F20"/>
          <w:sz w:val="28"/>
          <w:szCs w:val="28"/>
        </w:rPr>
        <w:t>problems – from common illnesses to special services.</w:t>
      </w:r>
    </w:p>
    <w:p w:rsidR="002C125F" w:rsidRPr="002C125F" w:rsidRDefault="002C125F" w:rsidP="002C125F">
      <w:pPr>
        <w:autoSpaceDE w:val="0"/>
        <w:autoSpaceDN w:val="0"/>
        <w:adjustRightInd w:val="0"/>
        <w:spacing w:after="0" w:line="240" w:lineRule="auto"/>
        <w:rPr>
          <w:rFonts w:ascii="BookmanOldStyle" w:hAnsi="BookmanOldStyle" w:cs="BookmanOldStyle"/>
          <w:color w:val="231F20"/>
          <w:sz w:val="23"/>
          <w:szCs w:val="23"/>
        </w:rPr>
      </w:pPr>
    </w:p>
    <w:p w:rsidR="000961BB" w:rsidRDefault="009036A3" w:rsidP="000961BB">
      <w:pPr>
        <w:pStyle w:val="ListParagraph"/>
        <w:numPr>
          <w:ilvl w:val="0"/>
          <w:numId w:val="4"/>
        </w:numPr>
        <w:rPr>
          <w:sz w:val="28"/>
          <w:szCs w:val="28"/>
        </w:rPr>
      </w:pPr>
      <w:r>
        <w:rPr>
          <w:sz w:val="28"/>
          <w:szCs w:val="28"/>
        </w:rPr>
        <w:t xml:space="preserve">Full form of PHC. </w:t>
      </w:r>
    </w:p>
    <w:p w:rsidR="000225D4" w:rsidRDefault="000225D4" w:rsidP="000225D4">
      <w:pPr>
        <w:pStyle w:val="ListParagraph"/>
        <w:ind w:left="810"/>
        <w:rPr>
          <w:sz w:val="28"/>
          <w:szCs w:val="28"/>
        </w:rPr>
      </w:pPr>
      <w:r>
        <w:rPr>
          <w:sz w:val="28"/>
          <w:szCs w:val="28"/>
        </w:rPr>
        <w:t xml:space="preserve"> Ans.:</w:t>
      </w:r>
      <w:r w:rsidR="009135F1" w:rsidRPr="009135F1">
        <w:rPr>
          <w:sz w:val="28"/>
          <w:szCs w:val="28"/>
        </w:rPr>
        <w:t xml:space="preserve"> </w:t>
      </w:r>
      <w:r w:rsidR="009135F1">
        <w:rPr>
          <w:sz w:val="28"/>
          <w:szCs w:val="28"/>
        </w:rPr>
        <w:t xml:space="preserve">Full form of PHC is Primary Health Centre. </w:t>
      </w:r>
    </w:p>
    <w:p w:rsidR="002C125F" w:rsidRPr="000225D4" w:rsidRDefault="002C125F" w:rsidP="000225D4">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 xml:space="preserve">What do you know about ‘’Right to Life”? </w:t>
      </w:r>
    </w:p>
    <w:p w:rsidR="002C125F" w:rsidRPr="002C125F" w:rsidRDefault="000225D4" w:rsidP="002C125F">
      <w:pPr>
        <w:pStyle w:val="ListParagraph"/>
        <w:ind w:left="810"/>
        <w:rPr>
          <w:sz w:val="28"/>
          <w:szCs w:val="28"/>
        </w:rPr>
      </w:pPr>
      <w:r>
        <w:rPr>
          <w:sz w:val="28"/>
          <w:szCs w:val="28"/>
        </w:rPr>
        <w:t>Ans.:</w:t>
      </w:r>
      <w:r w:rsidR="002C125F" w:rsidRPr="002C125F">
        <w:rPr>
          <w:rFonts w:ascii="Aharoni" w:eastAsia="+mn-ea" w:hAnsi="Times New Roman" w:cs="Aharoni" w:hint="cs"/>
          <w:color w:val="FFFF00"/>
          <w:kern w:val="24"/>
          <w:sz w:val="50"/>
          <w:szCs w:val="50"/>
        </w:rPr>
        <w:t xml:space="preserve"> </w:t>
      </w:r>
      <w:r w:rsidR="002C125F" w:rsidRPr="002C125F">
        <w:rPr>
          <w:rFonts w:hint="cs"/>
          <w:sz w:val="28"/>
          <w:szCs w:val="28"/>
        </w:rPr>
        <w:t xml:space="preserve">Article 21 of the Constitution of India, 1950 provides that, “No person shall be deprived of his life or personal liberty except according to procedure established by law.” </w:t>
      </w:r>
      <w:r w:rsidR="002C125F">
        <w:rPr>
          <w:sz w:val="28"/>
          <w:szCs w:val="28"/>
        </w:rPr>
        <w:t xml:space="preserve"> This is our ’Right to Life”.</w:t>
      </w:r>
    </w:p>
    <w:p w:rsidR="000225D4" w:rsidRDefault="000225D4" w:rsidP="000225D4">
      <w:pPr>
        <w:pStyle w:val="ListParagraph"/>
        <w:ind w:left="810"/>
        <w:rPr>
          <w:sz w:val="28"/>
          <w:szCs w:val="28"/>
        </w:rPr>
      </w:pPr>
    </w:p>
    <w:p w:rsidR="002C125F" w:rsidRPr="000225D4" w:rsidRDefault="002C125F" w:rsidP="000225D4">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 xml:space="preserve">Write different types of Public Health Service in rural area, district level and large cities. </w:t>
      </w:r>
    </w:p>
    <w:p w:rsidR="000225D4" w:rsidRDefault="000225D4" w:rsidP="000225D4">
      <w:pPr>
        <w:pStyle w:val="ListParagraph"/>
        <w:ind w:left="810"/>
        <w:rPr>
          <w:sz w:val="28"/>
          <w:szCs w:val="28"/>
        </w:rPr>
      </w:pPr>
      <w:r>
        <w:rPr>
          <w:sz w:val="28"/>
          <w:szCs w:val="28"/>
        </w:rPr>
        <w:t>Ans.:</w:t>
      </w:r>
      <w:r w:rsidR="00E87AE3">
        <w:rPr>
          <w:sz w:val="28"/>
          <w:szCs w:val="28"/>
        </w:rPr>
        <w:t xml:space="preserve"> </w:t>
      </w:r>
      <w:proofErr w:type="spellStart"/>
      <w:r w:rsidR="00E87AE3">
        <w:rPr>
          <w:sz w:val="28"/>
          <w:szCs w:val="28"/>
        </w:rPr>
        <w:t>i</w:t>
      </w:r>
      <w:proofErr w:type="spellEnd"/>
      <w:r w:rsidR="00E87AE3">
        <w:rPr>
          <w:sz w:val="28"/>
          <w:szCs w:val="28"/>
        </w:rPr>
        <w:t xml:space="preserve">) At the rural area there are primary health </w:t>
      </w:r>
      <w:proofErr w:type="spellStart"/>
      <w:r w:rsidR="00E87AE3">
        <w:rPr>
          <w:sz w:val="28"/>
          <w:szCs w:val="28"/>
        </w:rPr>
        <w:t>centres</w:t>
      </w:r>
      <w:proofErr w:type="spellEnd"/>
      <w:r w:rsidR="00E87AE3">
        <w:rPr>
          <w:sz w:val="28"/>
          <w:szCs w:val="28"/>
        </w:rPr>
        <w:t xml:space="preserve">. </w:t>
      </w:r>
    </w:p>
    <w:p w:rsidR="00E87AE3" w:rsidRDefault="00E87AE3" w:rsidP="000225D4">
      <w:pPr>
        <w:pStyle w:val="ListParagraph"/>
        <w:ind w:left="810"/>
        <w:rPr>
          <w:sz w:val="28"/>
          <w:szCs w:val="28"/>
        </w:rPr>
      </w:pPr>
      <w:r>
        <w:rPr>
          <w:sz w:val="28"/>
          <w:szCs w:val="28"/>
        </w:rPr>
        <w:t xml:space="preserve">          ii) At district level there are district hospitals.</w:t>
      </w:r>
    </w:p>
    <w:p w:rsidR="002C125F" w:rsidRDefault="00E87AE3" w:rsidP="002C125F">
      <w:pPr>
        <w:pStyle w:val="ListParagraph"/>
        <w:ind w:left="810"/>
        <w:rPr>
          <w:sz w:val="28"/>
          <w:szCs w:val="28"/>
        </w:rPr>
      </w:pPr>
      <w:r>
        <w:rPr>
          <w:sz w:val="28"/>
          <w:szCs w:val="28"/>
        </w:rPr>
        <w:t xml:space="preserve">          iii) In large cities there are big government hospitals.</w:t>
      </w:r>
    </w:p>
    <w:p w:rsidR="002C125F" w:rsidRPr="002C125F" w:rsidRDefault="002C125F" w:rsidP="002C125F">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 xml:space="preserve">Write two features of Public Health Service. </w:t>
      </w:r>
    </w:p>
    <w:p w:rsidR="000225D4" w:rsidRDefault="000225D4" w:rsidP="000225D4">
      <w:pPr>
        <w:pStyle w:val="ListParagraph"/>
        <w:ind w:left="810"/>
        <w:rPr>
          <w:sz w:val="28"/>
          <w:szCs w:val="28"/>
        </w:rPr>
      </w:pPr>
      <w:r>
        <w:rPr>
          <w:sz w:val="28"/>
          <w:szCs w:val="28"/>
        </w:rPr>
        <w:t>Ans.:</w:t>
      </w:r>
      <w:r w:rsidR="00E87AE3">
        <w:rPr>
          <w:sz w:val="28"/>
          <w:szCs w:val="28"/>
        </w:rPr>
        <w:t xml:space="preserve"> a) maintaining equality among all citizens of India. </w:t>
      </w:r>
    </w:p>
    <w:p w:rsidR="00E87AE3" w:rsidRPr="002C125F" w:rsidRDefault="00E87AE3" w:rsidP="002C125F">
      <w:pPr>
        <w:pStyle w:val="ListParagraph"/>
        <w:ind w:left="810"/>
        <w:rPr>
          <w:sz w:val="28"/>
          <w:szCs w:val="28"/>
        </w:rPr>
      </w:pPr>
      <w:r>
        <w:rPr>
          <w:sz w:val="28"/>
          <w:szCs w:val="28"/>
        </w:rPr>
        <w:t xml:space="preserve">         </w:t>
      </w:r>
      <w:r w:rsidR="002C125F">
        <w:rPr>
          <w:sz w:val="28"/>
          <w:szCs w:val="28"/>
        </w:rPr>
        <w:t xml:space="preserve"> b) It</w:t>
      </w:r>
      <w:r>
        <w:rPr>
          <w:sz w:val="28"/>
          <w:szCs w:val="28"/>
        </w:rPr>
        <w:t xml:space="preserve"> provides quality health care service either free or at a low cost so that </w:t>
      </w:r>
      <w:r w:rsidR="00036365">
        <w:rPr>
          <w:sz w:val="28"/>
          <w:szCs w:val="28"/>
        </w:rPr>
        <w:t xml:space="preserve">even </w:t>
      </w:r>
      <w:r w:rsidR="00036365" w:rsidRPr="002C125F">
        <w:rPr>
          <w:sz w:val="28"/>
          <w:szCs w:val="28"/>
        </w:rPr>
        <w:t>the</w:t>
      </w:r>
      <w:r w:rsidRPr="002C125F">
        <w:rPr>
          <w:sz w:val="28"/>
          <w:szCs w:val="28"/>
        </w:rPr>
        <w:t xml:space="preserve"> poor can afford the treatment. </w:t>
      </w:r>
    </w:p>
    <w:p w:rsidR="002C125F" w:rsidRPr="000225D4" w:rsidRDefault="002C125F" w:rsidP="000225D4">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What is UNICEF?</w:t>
      </w:r>
    </w:p>
    <w:p w:rsidR="000225D4" w:rsidRDefault="00E87AE3" w:rsidP="000225D4">
      <w:pPr>
        <w:pStyle w:val="ListParagraph"/>
        <w:ind w:left="810"/>
        <w:rPr>
          <w:sz w:val="28"/>
          <w:szCs w:val="28"/>
        </w:rPr>
      </w:pPr>
      <w:r>
        <w:rPr>
          <w:sz w:val="28"/>
          <w:szCs w:val="28"/>
        </w:rPr>
        <w:t>Ans.: The full form of UNISEF is United Nations International Children’s Emergency Fund. It was established in 1946 with a goal to give relief to the 2</w:t>
      </w:r>
      <w:r w:rsidRPr="00E87AE3">
        <w:rPr>
          <w:sz w:val="28"/>
          <w:szCs w:val="28"/>
          <w:vertAlign w:val="superscript"/>
        </w:rPr>
        <w:t>nd</w:t>
      </w:r>
      <w:r>
        <w:rPr>
          <w:sz w:val="28"/>
          <w:szCs w:val="28"/>
        </w:rPr>
        <w:t xml:space="preserve"> world war affected children. But now it works all over the world mostly in poor and developing countries to benefit the social, economical, educational condition of children. It also takes care of the nutrition of the children of those countries. </w:t>
      </w:r>
    </w:p>
    <w:p w:rsidR="002C125F" w:rsidRPr="000225D4" w:rsidRDefault="002C125F" w:rsidP="000225D4">
      <w:pPr>
        <w:pStyle w:val="ListParagraph"/>
        <w:ind w:left="810"/>
        <w:rPr>
          <w:sz w:val="28"/>
          <w:szCs w:val="28"/>
        </w:rPr>
      </w:pPr>
    </w:p>
    <w:p w:rsidR="000961BB" w:rsidRDefault="009036A3" w:rsidP="000961BB">
      <w:pPr>
        <w:pStyle w:val="ListParagraph"/>
        <w:numPr>
          <w:ilvl w:val="0"/>
          <w:numId w:val="4"/>
        </w:numPr>
        <w:rPr>
          <w:sz w:val="28"/>
          <w:szCs w:val="28"/>
        </w:rPr>
      </w:pPr>
      <w:r>
        <w:rPr>
          <w:sz w:val="28"/>
          <w:szCs w:val="28"/>
        </w:rPr>
        <w:t xml:space="preserve"> Mention two problems of Public Hospitals. </w:t>
      </w:r>
      <w:r w:rsidR="00B650EE">
        <w:rPr>
          <w:sz w:val="28"/>
          <w:szCs w:val="28"/>
        </w:rPr>
        <w:t xml:space="preserve">Give two names of Public Hospitals near you. </w:t>
      </w:r>
    </w:p>
    <w:p w:rsidR="000225D4" w:rsidRDefault="000225D4" w:rsidP="000225D4">
      <w:pPr>
        <w:pStyle w:val="ListParagraph"/>
        <w:ind w:left="810"/>
        <w:rPr>
          <w:sz w:val="28"/>
          <w:szCs w:val="28"/>
        </w:rPr>
      </w:pPr>
      <w:r>
        <w:rPr>
          <w:sz w:val="28"/>
          <w:szCs w:val="28"/>
        </w:rPr>
        <w:t>Ans.:</w:t>
      </w:r>
      <w:r w:rsidR="00E87AE3">
        <w:rPr>
          <w:sz w:val="28"/>
          <w:szCs w:val="28"/>
        </w:rPr>
        <w:t xml:space="preserve"> a) Many public Hospitals cannot provide modern facilities of treatment. </w:t>
      </w:r>
    </w:p>
    <w:p w:rsidR="00E87AE3" w:rsidRPr="000225D4" w:rsidRDefault="00E87AE3" w:rsidP="000225D4">
      <w:pPr>
        <w:pStyle w:val="ListParagraph"/>
        <w:ind w:left="810"/>
        <w:rPr>
          <w:sz w:val="28"/>
          <w:szCs w:val="28"/>
        </w:rPr>
      </w:pPr>
      <w:r>
        <w:rPr>
          <w:sz w:val="28"/>
          <w:szCs w:val="28"/>
        </w:rPr>
        <w:t xml:space="preserve">          b) Sometime there </w:t>
      </w:r>
      <w:r w:rsidR="002C125F">
        <w:rPr>
          <w:sz w:val="28"/>
          <w:szCs w:val="28"/>
        </w:rPr>
        <w:t>is lack</w:t>
      </w:r>
      <w:r>
        <w:rPr>
          <w:sz w:val="28"/>
          <w:szCs w:val="28"/>
        </w:rPr>
        <w:t xml:space="preserve"> of adequate amounts of beds and patients have to stand in long line to get the treatment. </w:t>
      </w:r>
    </w:p>
    <w:p w:rsidR="000225D4" w:rsidRPr="00EA7C71" w:rsidRDefault="000225D4" w:rsidP="000225D4">
      <w:pPr>
        <w:pStyle w:val="ListParagraph"/>
        <w:ind w:left="810"/>
        <w:rPr>
          <w:sz w:val="28"/>
          <w:szCs w:val="28"/>
        </w:rPr>
      </w:pPr>
    </w:p>
    <w:p w:rsidR="000961BB" w:rsidRDefault="000961BB" w:rsidP="000961BB"/>
    <w:sectPr w:rsidR="000961BB" w:rsidSect="00EA7C71">
      <w:pgSz w:w="11907" w:h="16839" w:code="9"/>
      <w:pgMar w:top="720" w:right="720" w:bottom="720" w:left="720" w:header="720" w:footer="720" w:gutter="0"/>
      <w:pgBorders w:offsetFrom="page">
        <w:top w:val="basicBlackSquares" w:sz="9" w:space="24" w:color="auto"/>
        <w:left w:val="basicBlackSquares" w:sz="9" w:space="24" w:color="auto"/>
        <w:bottom w:val="basicBlackSquares" w:sz="9" w:space="24" w:color="auto"/>
        <w:right w:val="basicBlackSquares" w:sz="9"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OldStyle">
    <w:panose1 w:val="00000000000000000000"/>
    <w:charset w:val="00"/>
    <w:family w:val="swiss"/>
    <w:notTrueType/>
    <w:pitch w:val="default"/>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42023"/>
    <w:multiLevelType w:val="hybridMultilevel"/>
    <w:tmpl w:val="2E4EAD08"/>
    <w:lvl w:ilvl="0" w:tplc="0409000F">
      <w:start w:val="1"/>
      <w:numFmt w:val="decimal"/>
      <w:lvlText w:val="%1."/>
      <w:lvlJc w:val="left"/>
      <w:pPr>
        <w:ind w:left="1305" w:hanging="360"/>
      </w:pPr>
    </w:lvl>
    <w:lvl w:ilvl="1" w:tplc="04090019" w:tentative="1">
      <w:start w:val="1"/>
      <w:numFmt w:val="lowerLetter"/>
      <w:lvlText w:val="%2."/>
      <w:lvlJc w:val="left"/>
      <w:pPr>
        <w:ind w:left="2025" w:hanging="360"/>
      </w:pPr>
    </w:lvl>
    <w:lvl w:ilvl="2" w:tplc="0409001B" w:tentative="1">
      <w:start w:val="1"/>
      <w:numFmt w:val="lowerRoman"/>
      <w:lvlText w:val="%3."/>
      <w:lvlJc w:val="right"/>
      <w:pPr>
        <w:ind w:left="2745" w:hanging="180"/>
      </w:pPr>
    </w:lvl>
    <w:lvl w:ilvl="3" w:tplc="0409000F" w:tentative="1">
      <w:start w:val="1"/>
      <w:numFmt w:val="decimal"/>
      <w:lvlText w:val="%4."/>
      <w:lvlJc w:val="left"/>
      <w:pPr>
        <w:ind w:left="3465" w:hanging="360"/>
      </w:pPr>
    </w:lvl>
    <w:lvl w:ilvl="4" w:tplc="04090019" w:tentative="1">
      <w:start w:val="1"/>
      <w:numFmt w:val="lowerLetter"/>
      <w:lvlText w:val="%5."/>
      <w:lvlJc w:val="left"/>
      <w:pPr>
        <w:ind w:left="4185" w:hanging="360"/>
      </w:pPr>
    </w:lvl>
    <w:lvl w:ilvl="5" w:tplc="0409001B" w:tentative="1">
      <w:start w:val="1"/>
      <w:numFmt w:val="lowerRoman"/>
      <w:lvlText w:val="%6."/>
      <w:lvlJc w:val="right"/>
      <w:pPr>
        <w:ind w:left="4905" w:hanging="180"/>
      </w:pPr>
    </w:lvl>
    <w:lvl w:ilvl="6" w:tplc="0409000F" w:tentative="1">
      <w:start w:val="1"/>
      <w:numFmt w:val="decimal"/>
      <w:lvlText w:val="%7."/>
      <w:lvlJc w:val="left"/>
      <w:pPr>
        <w:ind w:left="5625" w:hanging="360"/>
      </w:pPr>
    </w:lvl>
    <w:lvl w:ilvl="7" w:tplc="04090019" w:tentative="1">
      <w:start w:val="1"/>
      <w:numFmt w:val="lowerLetter"/>
      <w:lvlText w:val="%8."/>
      <w:lvlJc w:val="left"/>
      <w:pPr>
        <w:ind w:left="6345" w:hanging="360"/>
      </w:pPr>
    </w:lvl>
    <w:lvl w:ilvl="8" w:tplc="0409001B" w:tentative="1">
      <w:start w:val="1"/>
      <w:numFmt w:val="lowerRoman"/>
      <w:lvlText w:val="%9."/>
      <w:lvlJc w:val="right"/>
      <w:pPr>
        <w:ind w:left="7065" w:hanging="180"/>
      </w:pPr>
    </w:lvl>
  </w:abstractNum>
  <w:abstractNum w:abstractNumId="1">
    <w:nsid w:val="2DE7215E"/>
    <w:multiLevelType w:val="hybridMultilevel"/>
    <w:tmpl w:val="90163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9451FB"/>
    <w:multiLevelType w:val="hybridMultilevel"/>
    <w:tmpl w:val="9D1233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78005973"/>
    <w:multiLevelType w:val="hybridMultilevel"/>
    <w:tmpl w:val="A5B6DC5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961BB"/>
    <w:rsid w:val="000225D4"/>
    <w:rsid w:val="00036365"/>
    <w:rsid w:val="000961BB"/>
    <w:rsid w:val="00116043"/>
    <w:rsid w:val="001F7C81"/>
    <w:rsid w:val="002736B2"/>
    <w:rsid w:val="002C125F"/>
    <w:rsid w:val="00323D15"/>
    <w:rsid w:val="00421A27"/>
    <w:rsid w:val="0067322B"/>
    <w:rsid w:val="006D3237"/>
    <w:rsid w:val="0076414C"/>
    <w:rsid w:val="009036A3"/>
    <w:rsid w:val="009135F1"/>
    <w:rsid w:val="00A35BCC"/>
    <w:rsid w:val="00A65295"/>
    <w:rsid w:val="00B650EE"/>
    <w:rsid w:val="00BA618B"/>
    <w:rsid w:val="00D35E1C"/>
    <w:rsid w:val="00E1492F"/>
    <w:rsid w:val="00E87AE3"/>
    <w:rsid w:val="00EA7C71"/>
    <w:rsid w:val="00F37DF9"/>
    <w:rsid w:val="00FB1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1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61BB"/>
    <w:pPr>
      <w:ind w:left="720"/>
      <w:contextualSpacing/>
    </w:pPr>
  </w:style>
  <w:style w:type="paragraph" w:styleId="NormalWeb">
    <w:name w:val="Normal (Web)"/>
    <w:basedOn w:val="Normal"/>
    <w:uiPriority w:val="99"/>
    <w:semiHidden/>
    <w:unhideWhenUsed/>
    <w:rsid w:val="002C12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25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FAD43-4C5C-4429-BAC6-011BFD77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3</cp:revision>
  <dcterms:created xsi:type="dcterms:W3CDTF">2020-05-13T06:38:00Z</dcterms:created>
  <dcterms:modified xsi:type="dcterms:W3CDTF">2020-05-13T06:39:00Z</dcterms:modified>
</cp:coreProperties>
</file>