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633" w:rsidRPr="00F03633" w:rsidRDefault="00F03633" w:rsidP="00F03633">
      <w:pPr>
        <w:shd w:val="clear" w:color="auto" w:fill="FFFFFF"/>
        <w:spacing w:after="0" w:line="60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 w:rsidRPr="00F03633">
        <w:rPr>
          <w:rFonts w:ascii="Verdana" w:eastAsia="Times New Roman" w:hAnsi="Verdana" w:cs="Arial"/>
          <w:color w:val="333333"/>
          <w:sz w:val="32"/>
          <w:szCs w:val="32"/>
        </w:rPr>
        <w:t>New Kings and Kingdoms</w:t>
      </w:r>
      <w:r>
        <w:rPr>
          <w:rFonts w:ascii="Verdana" w:eastAsia="Times New Roman" w:hAnsi="Verdana" w:cs="Arial"/>
          <w:color w:val="333333"/>
          <w:sz w:val="32"/>
          <w:szCs w:val="32"/>
        </w:rPr>
        <w:t xml:space="preserve"> Q/A SET 1 (15.05.20)</w:t>
      </w:r>
    </w:p>
    <w:p w:rsidR="00F03633" w:rsidRPr="00F03633" w:rsidRDefault="00F03633" w:rsidP="00F03633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>Q1. True/False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 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i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>.</w:t>
      </w: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Prashastis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were composed by learned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Brahmanas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>. </w:t>
      </w:r>
      <w:r w:rsidRPr="00F03633">
        <w:rPr>
          <w:rFonts w:ascii="Verdana" w:eastAsia="Times New Roman" w:hAnsi="Verdana" w:cs="Arial"/>
          <w:color w:val="333333"/>
          <w:sz w:val="24"/>
          <w:szCs w:val="24"/>
          <w:u w:val="single"/>
        </w:rPr>
        <w:t>True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ii.</w:t>
      </w: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Initially Cholas were subordinate to the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Chalukyas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of Karnataka. </w:t>
      </w:r>
      <w:r w:rsidRPr="00F03633">
        <w:rPr>
          <w:rFonts w:ascii="Verdana" w:eastAsia="Times New Roman" w:hAnsi="Verdana" w:cs="Arial"/>
          <w:color w:val="333333"/>
          <w:sz w:val="24"/>
          <w:szCs w:val="24"/>
          <w:u w:val="single"/>
        </w:rPr>
        <w:t>False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iii.</w:t>
      </w: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Revenue was also collected from traders. </w:t>
      </w:r>
      <w:r w:rsidRPr="00F03633">
        <w:rPr>
          <w:rFonts w:ascii="Verdana" w:eastAsia="Times New Roman" w:hAnsi="Verdana" w:cs="Arial"/>
          <w:color w:val="333333"/>
          <w:sz w:val="24"/>
          <w:szCs w:val="24"/>
          <w:u w:val="single"/>
        </w:rPr>
        <w:t>True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iv.</w:t>
      </w: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Prashastis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contain details that may not be literally true. </w:t>
      </w:r>
      <w:r w:rsidRPr="00F03633">
        <w:rPr>
          <w:rFonts w:ascii="Verdana" w:eastAsia="Times New Roman" w:hAnsi="Verdana" w:cs="Arial"/>
          <w:color w:val="333333"/>
          <w:sz w:val="24"/>
          <w:szCs w:val="24"/>
          <w:u w:val="single"/>
        </w:rPr>
        <w:t>True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v.</w:t>
      </w: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One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prashasti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found in Gwalior, Madhya Pradesh, describes the exploits of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Nagabhata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, a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Pratihara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king. </w:t>
      </w:r>
      <w:r w:rsidRPr="00F03633">
        <w:rPr>
          <w:rFonts w:ascii="Verdana" w:eastAsia="Times New Roman" w:hAnsi="Verdana" w:cs="Arial"/>
          <w:color w:val="333333"/>
          <w:sz w:val="24"/>
          <w:szCs w:val="24"/>
          <w:u w:val="single"/>
        </w:rPr>
        <w:t>True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vi.</w:t>
      </w: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Rashtrakuta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dynasty ruled the Kashmir and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neighbouring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areas of India. </w:t>
      </w:r>
      <w:r w:rsidRPr="00F03633">
        <w:rPr>
          <w:rFonts w:ascii="Verdana" w:eastAsia="Times New Roman" w:hAnsi="Verdana" w:cs="Arial"/>
          <w:color w:val="333333"/>
          <w:sz w:val="24"/>
          <w:szCs w:val="24"/>
          <w:u w:val="single"/>
        </w:rPr>
        <w:t>False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>         vii.</w:t>
      </w: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Earlier the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Chauhans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were also known as</w:t>
      </w:r>
      <w:r w:rsidRPr="00F03633">
        <w:rPr>
          <w:rFonts w:ascii="Arial" w:eastAsia="Times New Roman" w:hAnsi="Arial" w:cs="Arial"/>
          <w:color w:val="333333"/>
        </w:rPr>
        <w:t> 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Chahamanas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>. </w:t>
      </w:r>
      <w:r w:rsidRPr="00F03633">
        <w:rPr>
          <w:rFonts w:ascii="Verdana" w:eastAsia="Times New Roman" w:hAnsi="Verdana" w:cs="Arial"/>
          <w:color w:val="333333"/>
          <w:sz w:val="24"/>
          <w:szCs w:val="24"/>
          <w:u w:val="single"/>
        </w:rPr>
        <w:t>True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F03633" w:rsidRPr="00F03633" w:rsidRDefault="00F03633" w:rsidP="00F03633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>Q2. Fill in the blanks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i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>.</w:t>
      </w: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As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samantas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gained </w:t>
      </w:r>
      <w:r w:rsidRPr="00F03633">
        <w:rPr>
          <w:rFonts w:ascii="Verdana" w:eastAsia="Times New Roman" w:hAnsi="Verdana" w:cs="Arial"/>
          <w:color w:val="333333"/>
          <w:sz w:val="24"/>
          <w:szCs w:val="24"/>
          <w:u w:val="single"/>
        </w:rPr>
        <w:t>power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 and </w:t>
      </w:r>
      <w:r w:rsidRPr="00F03633">
        <w:rPr>
          <w:rFonts w:ascii="Verdana" w:eastAsia="Times New Roman" w:hAnsi="Verdana" w:cs="Arial"/>
          <w:color w:val="333333"/>
          <w:sz w:val="24"/>
          <w:szCs w:val="24"/>
          <w:u w:val="single"/>
        </w:rPr>
        <w:t>wealth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, they declared themselves to be 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  <w:u w:val="single"/>
        </w:rPr>
        <w:t>maha-samanta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>, 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  <w:u w:val="single"/>
        </w:rPr>
        <w:t>mahamandaleshvara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ii.</w:t>
      </w: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The best-known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Chahamana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ruler was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Prithviraja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III, who defeated an Afghan ruler named </w:t>
      </w:r>
      <w:r w:rsidRPr="00F03633">
        <w:rPr>
          <w:rFonts w:ascii="Verdana" w:eastAsia="Times New Roman" w:hAnsi="Verdana" w:cs="Arial"/>
          <w:color w:val="333333"/>
          <w:sz w:val="24"/>
          <w:szCs w:val="24"/>
          <w:u w:val="single"/>
        </w:rPr>
        <w:t xml:space="preserve">Sultan Muhammad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  <w:u w:val="single"/>
        </w:rPr>
        <w:t>Ghori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> in 1191.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iii.</w:t>
      </w: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Many of these new kings adopted high-sounding titles such as </w:t>
      </w:r>
      <w:r w:rsidRPr="00F03633">
        <w:rPr>
          <w:rFonts w:ascii="Verdana" w:eastAsia="Times New Roman" w:hAnsi="Verdana" w:cs="Arial"/>
          <w:color w:val="333333"/>
          <w:sz w:val="24"/>
          <w:szCs w:val="24"/>
          <w:u w:val="single"/>
        </w:rPr>
        <w:t>maharaja-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  <w:u w:val="single"/>
        </w:rPr>
        <w:t>adhiraja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> and 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  <w:u w:val="single"/>
        </w:rPr>
        <w:t>tribhuvana-chakravartin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iv.</w:t>
      </w: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  <w:u w:val="single"/>
        </w:rPr>
        <w:t>Prashastis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 were composed by learned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Brahmanas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 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v.</w:t>
      </w: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Tang dynasty remained in power between the </w:t>
      </w:r>
      <w:r w:rsidRPr="00F03633">
        <w:rPr>
          <w:rFonts w:ascii="Verdana" w:eastAsia="Times New Roman" w:hAnsi="Verdana" w:cs="Arial"/>
          <w:color w:val="333333"/>
          <w:sz w:val="24"/>
          <w:szCs w:val="24"/>
          <w:u w:val="single"/>
        </w:rPr>
        <w:t>seventh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 and </w:t>
      </w:r>
      <w:r w:rsidRPr="00F03633">
        <w:rPr>
          <w:rFonts w:ascii="Verdana" w:eastAsia="Times New Roman" w:hAnsi="Verdana" w:cs="Arial"/>
          <w:color w:val="333333"/>
          <w:sz w:val="24"/>
          <w:szCs w:val="24"/>
          <w:u w:val="single"/>
        </w:rPr>
        <w:t>tenth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 century.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ind w:hanging="720"/>
        <w:rPr>
          <w:rFonts w:ascii="Arial" w:eastAsia="Times New Roman" w:hAnsi="Arial" w:cs="Arial"/>
          <w:color w:val="333333"/>
        </w:rPr>
      </w:pP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                    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vi.</w:t>
      </w:r>
      <w:r w:rsidRPr="00F03633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The evidence of the land grants were found to be recorded on </w:t>
      </w:r>
      <w:r w:rsidRPr="00F03633">
        <w:rPr>
          <w:rFonts w:ascii="Verdana" w:eastAsia="Times New Roman" w:hAnsi="Verdana" w:cs="Arial"/>
          <w:color w:val="333333"/>
          <w:sz w:val="24"/>
          <w:szCs w:val="24"/>
          <w:u w:val="single"/>
        </w:rPr>
        <w:t>copper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plate</w:t>
      </w:r>
    </w:p>
    <w:p w:rsidR="00F03633" w:rsidRPr="00F03633" w:rsidRDefault="00F03633" w:rsidP="00F03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3633" w:rsidRPr="00F03633" w:rsidRDefault="00F03633" w:rsidP="00F03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Arial" w:eastAsia="Times New Roman" w:hAnsi="Arial" w:cs="Arial"/>
          <w:color w:val="333333"/>
        </w:rPr>
        <w:br/>
      </w:r>
    </w:p>
    <w:p w:rsidR="00F03633" w:rsidRPr="00F03633" w:rsidRDefault="00F03633" w:rsidP="00F03633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Q3. Who wrote </w:t>
      </w:r>
      <w:proofErr w:type="spellStart"/>
      <w:r w:rsidRPr="00F03633">
        <w:rPr>
          <w:rFonts w:ascii="Verdana" w:eastAsia="Times New Roman" w:hAnsi="Verdana" w:cs="Arial"/>
          <w:color w:val="00B050"/>
          <w:sz w:val="24"/>
          <w:szCs w:val="24"/>
        </w:rPr>
        <w:t>Kitab</w:t>
      </w:r>
      <w:proofErr w:type="spellEnd"/>
      <w:r w:rsidRPr="00F03633">
        <w:rPr>
          <w:rFonts w:ascii="Verdana" w:eastAsia="Times New Roman" w:hAnsi="Verdana" w:cs="Arial"/>
          <w:color w:val="00B050"/>
          <w:sz w:val="24"/>
          <w:szCs w:val="24"/>
        </w:rPr>
        <w:t>-al-Hind?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>Ans. Al-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Biruni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wrote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Kitab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>-al-Hind.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F03633" w:rsidRPr="00F03633" w:rsidRDefault="00F03633" w:rsidP="00F03633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Q4. What were known as </w:t>
      </w:r>
      <w:proofErr w:type="spellStart"/>
      <w:proofErr w:type="gramStart"/>
      <w:r w:rsidRPr="00F03633">
        <w:rPr>
          <w:rFonts w:ascii="Verdana" w:eastAsia="Times New Roman" w:hAnsi="Verdana" w:cs="Arial"/>
          <w:color w:val="00B050"/>
          <w:sz w:val="24"/>
          <w:szCs w:val="24"/>
        </w:rPr>
        <w:t>ur</w:t>
      </w:r>
      <w:proofErr w:type="spellEnd"/>
      <w:proofErr w:type="gramEnd"/>
      <w:r w:rsidRPr="00F03633">
        <w:rPr>
          <w:rFonts w:ascii="Verdana" w:eastAsia="Times New Roman" w:hAnsi="Verdana" w:cs="Arial"/>
          <w:color w:val="00B050"/>
          <w:sz w:val="24"/>
          <w:szCs w:val="24"/>
        </w:rPr>
        <w:t>?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F03633">
        <w:rPr>
          <w:rFonts w:ascii="Arial" w:eastAsia="Times New Roman" w:hAnsi="Arial" w:cs="Arial"/>
          <w:color w:val="333333"/>
        </w:rPr>
        <w:t>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Settlements of peasants were known as </w:t>
      </w:r>
      <w:proofErr w:type="spellStart"/>
      <w:proofErr w:type="gram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ur</w:t>
      </w:r>
      <w:proofErr w:type="spellEnd"/>
      <w:proofErr w:type="gram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03633" w:rsidRPr="00F03633" w:rsidRDefault="00F03633" w:rsidP="00F03633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Q5. What were called </w:t>
      </w:r>
      <w:proofErr w:type="spellStart"/>
      <w:r w:rsidRPr="00F03633">
        <w:rPr>
          <w:rFonts w:ascii="Verdana" w:eastAsia="Times New Roman" w:hAnsi="Verdana" w:cs="Arial"/>
          <w:color w:val="00B050"/>
          <w:sz w:val="24"/>
          <w:szCs w:val="24"/>
        </w:rPr>
        <w:t>nadu</w:t>
      </w:r>
      <w:proofErr w:type="spellEnd"/>
      <w:r w:rsidRPr="00F03633">
        <w:rPr>
          <w:rFonts w:ascii="Verdana" w:eastAsia="Times New Roman" w:hAnsi="Verdana" w:cs="Arial"/>
          <w:color w:val="00B050"/>
          <w:sz w:val="24"/>
          <w:szCs w:val="24"/>
        </w:rPr>
        <w:t>?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F03633">
        <w:rPr>
          <w:rFonts w:ascii="Arial" w:eastAsia="Times New Roman" w:hAnsi="Arial" w:cs="Arial"/>
          <w:color w:val="333333"/>
        </w:rPr>
        <w:t>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Groups of villages formed larger units called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nadu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lastRenderedPageBreak/>
        <w:t> </w:t>
      </w:r>
    </w:p>
    <w:p w:rsidR="00F03633" w:rsidRPr="00F03633" w:rsidRDefault="00F03633" w:rsidP="00F03633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Q6. What was called </w:t>
      </w:r>
      <w:proofErr w:type="spellStart"/>
      <w:r w:rsidRPr="00F03633">
        <w:rPr>
          <w:rFonts w:ascii="Verdana" w:eastAsia="Times New Roman" w:hAnsi="Verdana" w:cs="Arial"/>
          <w:color w:val="00B050"/>
          <w:sz w:val="24"/>
          <w:szCs w:val="24"/>
        </w:rPr>
        <w:t>brahmadeya</w:t>
      </w:r>
      <w:proofErr w:type="spellEnd"/>
      <w:r w:rsidRPr="00F03633">
        <w:rPr>
          <w:rFonts w:ascii="Verdana" w:eastAsia="Times New Roman" w:hAnsi="Verdana" w:cs="Arial"/>
          <w:color w:val="00B050"/>
          <w:sz w:val="24"/>
          <w:szCs w:val="24"/>
        </w:rPr>
        <w:t>?</w:t>
      </w:r>
    </w:p>
    <w:p w:rsidR="00F03633" w:rsidRPr="00F03633" w:rsidRDefault="00F03633" w:rsidP="00F03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Verdana" w:eastAsia="Times New Roman" w:hAnsi="Verdana" w:cs="Times New Roman"/>
          <w:sz w:val="24"/>
          <w:szCs w:val="24"/>
        </w:rPr>
        <w:t>Ans.</w:t>
      </w:r>
      <w:r w:rsidRPr="00F0363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03633">
        <w:rPr>
          <w:rFonts w:ascii="Verdana" w:eastAsia="Times New Roman" w:hAnsi="Verdana" w:cs="Times New Roman"/>
          <w:sz w:val="24"/>
          <w:szCs w:val="24"/>
        </w:rPr>
        <w:t xml:space="preserve">Land gifted to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Brahmanas</w:t>
      </w:r>
      <w:proofErr w:type="spellEnd"/>
      <w:r w:rsidRPr="00F0363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03633">
        <w:rPr>
          <w:rFonts w:ascii="Verdana" w:eastAsia="Times New Roman" w:hAnsi="Verdana" w:cs="Times New Roman"/>
          <w:sz w:val="24"/>
          <w:szCs w:val="24"/>
        </w:rPr>
        <w:t xml:space="preserve">was called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brahmadeya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>.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03633" w:rsidRPr="00F03633" w:rsidRDefault="00F03633" w:rsidP="00F03633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Q7. When was </w:t>
      </w:r>
      <w:proofErr w:type="spellStart"/>
      <w:r w:rsidRPr="00F03633">
        <w:rPr>
          <w:rFonts w:ascii="Verdana" w:eastAsia="Times New Roman" w:hAnsi="Verdana" w:cs="Arial"/>
          <w:color w:val="00B050"/>
          <w:sz w:val="24"/>
          <w:szCs w:val="24"/>
        </w:rPr>
        <w:t>Ellora</w:t>
      </w:r>
      <w:proofErr w:type="spellEnd"/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 caves built?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F03633">
        <w:rPr>
          <w:rFonts w:ascii="Arial" w:eastAsia="Times New Roman" w:hAnsi="Arial" w:cs="Arial"/>
          <w:color w:val="333333"/>
        </w:rPr>
        <w:t> 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Ellora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caves was built</w:t>
      </w:r>
      <w:r w:rsidRPr="00F03633">
        <w:rPr>
          <w:rFonts w:ascii="Arial" w:eastAsia="Times New Roman" w:hAnsi="Arial" w:cs="Arial"/>
          <w:color w:val="333333"/>
        </w:rPr>
        <w:t> 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Rashtrakuta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period.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03633" w:rsidRPr="00F03633" w:rsidRDefault="00F03633" w:rsidP="00F03633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Q8. What does </w:t>
      </w:r>
      <w:proofErr w:type="spellStart"/>
      <w:r w:rsidRPr="00F03633">
        <w:rPr>
          <w:rFonts w:ascii="Verdana" w:eastAsia="Times New Roman" w:hAnsi="Verdana" w:cs="Arial"/>
          <w:color w:val="00B050"/>
          <w:sz w:val="24"/>
          <w:szCs w:val="24"/>
        </w:rPr>
        <w:t>araiyar</w:t>
      </w:r>
      <w:proofErr w:type="spellEnd"/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 means?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Ans.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Araiyar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means chief.</w:t>
      </w:r>
    </w:p>
    <w:p w:rsidR="00F03633" w:rsidRPr="00F03633" w:rsidRDefault="00F03633" w:rsidP="00F03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Arial" w:eastAsia="Times New Roman" w:hAnsi="Arial" w:cs="Arial"/>
          <w:color w:val="333333"/>
        </w:rPr>
        <w:br/>
      </w:r>
      <w:r w:rsidRPr="00F03633">
        <w:rPr>
          <w:rFonts w:ascii="Arial" w:eastAsia="Times New Roman" w:hAnsi="Arial" w:cs="Arial"/>
          <w:color w:val="333333"/>
        </w:rPr>
        <w:br/>
      </w:r>
    </w:p>
    <w:p w:rsidR="00F03633" w:rsidRPr="00F03633" w:rsidRDefault="00F03633" w:rsidP="00F03633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Q9. Which river flowed in the regions of the </w:t>
      </w:r>
      <w:proofErr w:type="spellStart"/>
      <w:r w:rsidRPr="00F03633">
        <w:rPr>
          <w:rFonts w:ascii="Verdana" w:eastAsia="Times New Roman" w:hAnsi="Verdana" w:cs="Arial"/>
          <w:color w:val="00B050"/>
          <w:sz w:val="24"/>
          <w:szCs w:val="24"/>
        </w:rPr>
        <w:t>Chola</w:t>
      </w:r>
      <w:proofErr w:type="spellEnd"/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 dynasty?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Ans.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Kaveri</w:t>
      </w:r>
      <w:proofErr w:type="spellEnd"/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03633" w:rsidRPr="00F03633" w:rsidRDefault="00F03633" w:rsidP="00F03633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Q10. Who was the founder of </w:t>
      </w:r>
      <w:proofErr w:type="spellStart"/>
      <w:r w:rsidRPr="00F03633">
        <w:rPr>
          <w:rFonts w:ascii="Verdana" w:eastAsia="Times New Roman" w:hAnsi="Verdana" w:cs="Arial"/>
          <w:color w:val="00B050"/>
          <w:sz w:val="24"/>
          <w:szCs w:val="24"/>
        </w:rPr>
        <w:t>Gurjara</w:t>
      </w:r>
      <w:proofErr w:type="spellEnd"/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- </w:t>
      </w:r>
      <w:proofErr w:type="spellStart"/>
      <w:r w:rsidRPr="00F03633">
        <w:rPr>
          <w:rFonts w:ascii="Verdana" w:eastAsia="Times New Roman" w:hAnsi="Verdana" w:cs="Arial"/>
          <w:color w:val="00B050"/>
          <w:sz w:val="24"/>
          <w:szCs w:val="24"/>
        </w:rPr>
        <w:t>Pratihara</w:t>
      </w:r>
      <w:proofErr w:type="spellEnd"/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 </w:t>
      </w:r>
      <w:proofErr w:type="spellStart"/>
      <w:r w:rsidRPr="00F03633">
        <w:rPr>
          <w:rFonts w:ascii="Verdana" w:eastAsia="Times New Roman" w:hAnsi="Verdana" w:cs="Arial"/>
          <w:color w:val="00B050"/>
          <w:sz w:val="24"/>
          <w:szCs w:val="24"/>
        </w:rPr>
        <w:t>Harichandra</w:t>
      </w:r>
      <w:proofErr w:type="spellEnd"/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 dynasty?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F03633">
        <w:rPr>
          <w:rFonts w:ascii="Arial" w:eastAsia="Times New Roman" w:hAnsi="Arial" w:cs="Arial"/>
          <w:color w:val="333333"/>
        </w:rPr>
        <w:t> 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Gurjara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-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Pratihara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Harichandra</w:t>
      </w:r>
      <w:proofErr w:type="spellEnd"/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03633" w:rsidRPr="00F03633" w:rsidRDefault="00F03633" w:rsidP="00F03633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Q11. Name the state where </w:t>
      </w:r>
      <w:proofErr w:type="spellStart"/>
      <w:r w:rsidRPr="00F03633">
        <w:rPr>
          <w:rFonts w:ascii="Verdana" w:eastAsia="Times New Roman" w:hAnsi="Verdana" w:cs="Arial"/>
          <w:color w:val="00B050"/>
          <w:sz w:val="24"/>
          <w:szCs w:val="24"/>
        </w:rPr>
        <w:t>Kadamba</w:t>
      </w:r>
      <w:proofErr w:type="spellEnd"/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 </w:t>
      </w:r>
      <w:proofErr w:type="spellStart"/>
      <w:r w:rsidRPr="00F03633">
        <w:rPr>
          <w:rFonts w:ascii="Verdana" w:eastAsia="Times New Roman" w:hAnsi="Verdana" w:cs="Arial"/>
          <w:color w:val="00B050"/>
          <w:sz w:val="24"/>
          <w:szCs w:val="24"/>
        </w:rPr>
        <w:t>Mayurasharman</w:t>
      </w:r>
      <w:proofErr w:type="spellEnd"/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 ruled.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F03633">
        <w:rPr>
          <w:rFonts w:ascii="Arial" w:eastAsia="Times New Roman" w:hAnsi="Arial" w:cs="Arial"/>
          <w:color w:val="333333"/>
        </w:rPr>
        <w:t>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Karnataka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03633" w:rsidRPr="00F03633" w:rsidRDefault="00F03633" w:rsidP="00F03633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Q12. In which state the </w:t>
      </w:r>
      <w:proofErr w:type="spellStart"/>
      <w:r w:rsidRPr="00F03633">
        <w:rPr>
          <w:rFonts w:ascii="Verdana" w:eastAsia="Times New Roman" w:hAnsi="Verdana" w:cs="Arial"/>
          <w:color w:val="00B050"/>
          <w:sz w:val="24"/>
          <w:szCs w:val="24"/>
        </w:rPr>
        <w:t>Gujara</w:t>
      </w:r>
      <w:proofErr w:type="spellEnd"/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 - </w:t>
      </w:r>
      <w:proofErr w:type="spellStart"/>
      <w:r w:rsidRPr="00F03633">
        <w:rPr>
          <w:rFonts w:ascii="Verdana" w:eastAsia="Times New Roman" w:hAnsi="Verdana" w:cs="Arial"/>
          <w:color w:val="00B050"/>
          <w:sz w:val="24"/>
          <w:szCs w:val="24"/>
        </w:rPr>
        <w:t>Pratihara</w:t>
      </w:r>
      <w:proofErr w:type="spellEnd"/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 dynasty was formed?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F03633">
        <w:rPr>
          <w:rFonts w:ascii="Arial" w:eastAsia="Times New Roman" w:hAnsi="Arial" w:cs="Arial"/>
          <w:color w:val="333333"/>
        </w:rPr>
        <w:t>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Rajasthan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03633" w:rsidRPr="00F03633" w:rsidRDefault="00F03633" w:rsidP="00F03633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Q13. Where is temple of </w:t>
      </w:r>
      <w:proofErr w:type="spellStart"/>
      <w:r w:rsidRPr="00F03633">
        <w:rPr>
          <w:rFonts w:ascii="Verdana" w:eastAsia="Times New Roman" w:hAnsi="Verdana" w:cs="Arial"/>
          <w:color w:val="00B050"/>
          <w:sz w:val="24"/>
          <w:szCs w:val="24"/>
        </w:rPr>
        <w:t>somnath</w:t>
      </w:r>
      <w:proofErr w:type="spellEnd"/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 situated?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F03633">
        <w:rPr>
          <w:rFonts w:ascii="Arial" w:eastAsia="Times New Roman" w:hAnsi="Arial" w:cs="Arial"/>
          <w:color w:val="333333"/>
        </w:rPr>
        <w:t>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Gujarat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F03633" w:rsidRPr="00F03633" w:rsidRDefault="00F03633" w:rsidP="00F03633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>Q14. Where was the Tang dynasty established?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>Ans. China</w:t>
      </w:r>
    </w:p>
    <w:p w:rsidR="00F03633" w:rsidRPr="00F03633" w:rsidRDefault="00F03633" w:rsidP="00F03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Arial" w:eastAsia="Times New Roman" w:hAnsi="Arial" w:cs="Arial"/>
          <w:color w:val="333333"/>
        </w:rPr>
        <w:br/>
      </w:r>
      <w:r w:rsidRPr="00F03633">
        <w:rPr>
          <w:rFonts w:ascii="Arial" w:eastAsia="Times New Roman" w:hAnsi="Arial" w:cs="Arial"/>
          <w:color w:val="333333"/>
        </w:rPr>
        <w:br/>
      </w:r>
    </w:p>
    <w:p w:rsidR="00F03633" w:rsidRPr="00F03633" w:rsidRDefault="00F03633" w:rsidP="00F03633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Q15. Name the </w:t>
      </w:r>
      <w:proofErr w:type="spellStart"/>
      <w:r w:rsidRPr="00F03633">
        <w:rPr>
          <w:rFonts w:ascii="Verdana" w:eastAsia="Times New Roman" w:hAnsi="Verdana" w:cs="Arial"/>
          <w:color w:val="00B050"/>
          <w:sz w:val="24"/>
          <w:szCs w:val="24"/>
        </w:rPr>
        <w:t>Chola</w:t>
      </w:r>
      <w:proofErr w:type="spellEnd"/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 ruler who developed Navy.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F03633">
        <w:rPr>
          <w:rFonts w:ascii="Arial" w:eastAsia="Times New Roman" w:hAnsi="Arial" w:cs="Arial"/>
          <w:color w:val="333333"/>
        </w:rPr>
        <w:t> 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Rajendra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I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03633" w:rsidRPr="00F03633" w:rsidRDefault="00F03633" w:rsidP="00F03633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Q16. Who built </w:t>
      </w:r>
      <w:proofErr w:type="spellStart"/>
      <w:r w:rsidRPr="00F03633">
        <w:rPr>
          <w:rFonts w:ascii="Verdana" w:eastAsia="Times New Roman" w:hAnsi="Verdana" w:cs="Arial"/>
          <w:color w:val="00B050"/>
          <w:sz w:val="24"/>
          <w:szCs w:val="24"/>
        </w:rPr>
        <w:t>Gangaikondacholpuram</w:t>
      </w:r>
      <w:proofErr w:type="spellEnd"/>
      <w:r w:rsidRPr="00F03633">
        <w:rPr>
          <w:rFonts w:ascii="Verdana" w:eastAsia="Times New Roman" w:hAnsi="Verdana" w:cs="Arial"/>
          <w:color w:val="00B050"/>
          <w:sz w:val="24"/>
          <w:szCs w:val="24"/>
        </w:rPr>
        <w:t>?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F03633">
        <w:rPr>
          <w:rFonts w:ascii="Arial" w:eastAsia="Times New Roman" w:hAnsi="Arial" w:cs="Arial"/>
          <w:color w:val="333333"/>
        </w:rPr>
        <w:t> 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Rajendra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I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lastRenderedPageBreak/>
        <w:t> </w:t>
      </w:r>
    </w:p>
    <w:p w:rsidR="00F03633" w:rsidRPr="00F03633" w:rsidRDefault="00F03633" w:rsidP="00F03633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Q17. What is </w:t>
      </w:r>
      <w:proofErr w:type="spellStart"/>
      <w:r w:rsidRPr="00F03633">
        <w:rPr>
          <w:rFonts w:ascii="Verdana" w:eastAsia="Times New Roman" w:hAnsi="Verdana" w:cs="Arial"/>
          <w:color w:val="00B050"/>
          <w:sz w:val="24"/>
          <w:szCs w:val="24"/>
        </w:rPr>
        <w:t>vetti</w:t>
      </w:r>
      <w:proofErr w:type="spellEnd"/>
      <w:r w:rsidRPr="00F03633">
        <w:rPr>
          <w:rFonts w:ascii="Verdana" w:eastAsia="Times New Roman" w:hAnsi="Verdana" w:cs="Arial"/>
          <w:color w:val="00B050"/>
          <w:sz w:val="24"/>
          <w:szCs w:val="24"/>
        </w:rPr>
        <w:t>?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Ans.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Vetti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is a type of tax taken not in cash but in the form of forced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labour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F03633" w:rsidRPr="00F03633" w:rsidRDefault="00F03633" w:rsidP="00F03633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Q18. Who were known as </w:t>
      </w:r>
      <w:proofErr w:type="spellStart"/>
      <w:r w:rsidRPr="00F03633">
        <w:rPr>
          <w:rFonts w:ascii="Verdana" w:eastAsia="Times New Roman" w:hAnsi="Verdana" w:cs="Arial"/>
          <w:color w:val="00B050"/>
          <w:sz w:val="24"/>
          <w:szCs w:val="24"/>
        </w:rPr>
        <w:t>nagarams</w:t>
      </w:r>
      <w:proofErr w:type="spellEnd"/>
      <w:r w:rsidRPr="00F03633">
        <w:rPr>
          <w:rFonts w:ascii="Verdana" w:eastAsia="Times New Roman" w:hAnsi="Verdana" w:cs="Arial"/>
          <w:color w:val="00B050"/>
          <w:sz w:val="24"/>
          <w:szCs w:val="24"/>
        </w:rPr>
        <w:t>?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Ans. Associations of traders were known as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nagarams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F03633" w:rsidRPr="00F03633" w:rsidRDefault="00F03633" w:rsidP="00F03633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Q19. Who wrote a </w:t>
      </w:r>
      <w:proofErr w:type="spellStart"/>
      <w:proofErr w:type="gramStart"/>
      <w:r w:rsidRPr="00F03633">
        <w:rPr>
          <w:rFonts w:ascii="Verdana" w:eastAsia="Times New Roman" w:hAnsi="Verdana" w:cs="Arial"/>
          <w:color w:val="00B050"/>
          <w:sz w:val="24"/>
          <w:szCs w:val="24"/>
        </w:rPr>
        <w:t>sanskrit</w:t>
      </w:r>
      <w:proofErr w:type="spellEnd"/>
      <w:proofErr w:type="gramEnd"/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 poem about the ruler of Kashmir?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It was composed by an author named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Kalhana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F03633" w:rsidRPr="00F03633" w:rsidRDefault="00F03633" w:rsidP="00F03633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>Q20.</w:t>
      </w:r>
      <w:r w:rsidRPr="00F03633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What were the two major cities under the control of the </w:t>
      </w:r>
      <w:proofErr w:type="spellStart"/>
      <w:r w:rsidRPr="00F03633">
        <w:rPr>
          <w:rFonts w:ascii="Verdana" w:eastAsia="Times New Roman" w:hAnsi="Verdana" w:cs="Arial"/>
          <w:color w:val="00B050"/>
          <w:sz w:val="24"/>
          <w:szCs w:val="24"/>
        </w:rPr>
        <w:t>Chahamanas</w:t>
      </w:r>
      <w:proofErr w:type="spellEnd"/>
      <w:r w:rsidRPr="00F03633">
        <w:rPr>
          <w:rFonts w:ascii="Verdana" w:eastAsia="Times New Roman" w:hAnsi="Verdana" w:cs="Arial"/>
          <w:color w:val="00B050"/>
          <w:sz w:val="24"/>
          <w:szCs w:val="24"/>
        </w:rPr>
        <w:t>?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333333"/>
          <w:sz w:val="24"/>
          <w:szCs w:val="24"/>
        </w:rPr>
        <w:t>Ans.</w:t>
      </w:r>
      <w:r w:rsidRPr="00F03633">
        <w:rPr>
          <w:rFonts w:ascii="Arial" w:eastAsia="Times New Roman" w:hAnsi="Arial" w:cs="Arial"/>
          <w:color w:val="333333"/>
        </w:rPr>
        <w:t> </w:t>
      </w:r>
      <w:r w:rsidRPr="00F03633">
        <w:rPr>
          <w:rFonts w:ascii="Verdana" w:eastAsia="Times New Roman" w:hAnsi="Verdana" w:cs="Arial"/>
          <w:color w:val="333333"/>
          <w:sz w:val="24"/>
          <w:szCs w:val="24"/>
        </w:rPr>
        <w:t>Delhi and Ajmer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> </w:t>
      </w:r>
    </w:p>
    <w:p w:rsidR="00F03633" w:rsidRPr="00F03633" w:rsidRDefault="00F03633" w:rsidP="00F03633">
      <w:pPr>
        <w:shd w:val="clear" w:color="auto" w:fill="FFFFFF"/>
        <w:spacing w:after="0" w:line="300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Arial"/>
          <w:color w:val="00B050"/>
          <w:sz w:val="24"/>
          <w:szCs w:val="24"/>
        </w:rPr>
        <w:t xml:space="preserve">Q21. What was called </w:t>
      </w:r>
      <w:proofErr w:type="spellStart"/>
      <w:r w:rsidRPr="00F03633">
        <w:rPr>
          <w:rFonts w:ascii="Verdana" w:eastAsia="Times New Roman" w:hAnsi="Verdana" w:cs="Arial"/>
          <w:color w:val="00B050"/>
          <w:sz w:val="24"/>
          <w:szCs w:val="24"/>
        </w:rPr>
        <w:t>sabha</w:t>
      </w:r>
      <w:proofErr w:type="spellEnd"/>
      <w:r w:rsidRPr="00F03633">
        <w:rPr>
          <w:rFonts w:ascii="Verdana" w:eastAsia="Times New Roman" w:hAnsi="Verdana" w:cs="Arial"/>
          <w:color w:val="00B050"/>
          <w:sz w:val="24"/>
          <w:szCs w:val="24"/>
        </w:rPr>
        <w:t>?</w:t>
      </w:r>
    </w:p>
    <w:p w:rsidR="00F03633" w:rsidRPr="00F03633" w:rsidRDefault="00F03633" w:rsidP="00F0363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Ans.</w:t>
      </w:r>
      <w:proofErr w:type="gram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An assembly of prominent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Brahmana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landholders who looked after</w:t>
      </w:r>
      <w:r w:rsidRPr="00F03633">
        <w:rPr>
          <w:rFonts w:ascii="Arial" w:eastAsia="Times New Roman" w:hAnsi="Arial" w:cs="Arial"/>
          <w:color w:val="333333"/>
        </w:rPr>
        <w:t> 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brahmadeya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 xml:space="preserve"> was called </w:t>
      </w:r>
      <w:proofErr w:type="spellStart"/>
      <w:r w:rsidRPr="00F03633">
        <w:rPr>
          <w:rFonts w:ascii="Verdana" w:eastAsia="Times New Roman" w:hAnsi="Verdana" w:cs="Arial"/>
          <w:color w:val="333333"/>
          <w:sz w:val="24"/>
          <w:szCs w:val="24"/>
        </w:rPr>
        <w:t>sabha</w:t>
      </w:r>
      <w:proofErr w:type="spellEnd"/>
      <w:r w:rsidRPr="00F03633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000000" w:rsidRDefault="00591110"/>
    <w:p w:rsidR="00F03633" w:rsidRPr="00F03633" w:rsidRDefault="00F03633" w:rsidP="00F03633">
      <w:pPr>
        <w:spacing w:after="0" w:line="30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Q22. How long did tang dynasty last?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Verdana" w:eastAsia="Times New Roman" w:hAnsi="Verdana" w:cs="Times New Roman"/>
          <w:sz w:val="24"/>
          <w:szCs w:val="24"/>
        </w:rPr>
        <w:t>Ans.</w:t>
      </w:r>
      <w:r w:rsidRPr="00F0363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03633">
        <w:rPr>
          <w:rFonts w:ascii="Verdana" w:eastAsia="Times New Roman" w:hAnsi="Verdana" w:cs="Times New Roman"/>
          <w:sz w:val="24"/>
          <w:szCs w:val="24"/>
        </w:rPr>
        <w:t>Tang dynasty remained in power for about 300 years (from the seventh to the tenth centuries)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 </w:t>
      </w:r>
    </w:p>
    <w:p w:rsidR="00F03633" w:rsidRPr="00F03633" w:rsidRDefault="00F03633" w:rsidP="00F03633">
      <w:pPr>
        <w:spacing w:after="0" w:line="30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 xml:space="preserve">Q23. What do you know about </w:t>
      </w:r>
      <w:proofErr w:type="spellStart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periyapuranam</w:t>
      </w:r>
      <w:proofErr w:type="spellEnd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?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Verdana" w:eastAsia="Times New Roman" w:hAnsi="Verdana" w:cs="Times New Roman"/>
          <w:sz w:val="24"/>
          <w:szCs w:val="24"/>
        </w:rPr>
        <w:t>Ans.</w:t>
      </w:r>
      <w:r w:rsidRPr="00F0363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Periyapuranam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 is a twelfth century Tamil work, which informs us about the lives of ordinary men and women.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 </w:t>
      </w:r>
    </w:p>
    <w:p w:rsidR="00F03633" w:rsidRPr="00F03633" w:rsidRDefault="00F03633" w:rsidP="00F03633">
      <w:pPr>
        <w:spacing w:after="0" w:line="30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 xml:space="preserve">Q24. What role did </w:t>
      </w:r>
      <w:proofErr w:type="spellStart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Samantas</w:t>
      </w:r>
      <w:proofErr w:type="spellEnd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 xml:space="preserve"> play in politics?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F03633">
        <w:rPr>
          <w:rFonts w:ascii="Verdana" w:eastAsia="Times New Roman" w:hAnsi="Verdana" w:cs="Times New Roman"/>
          <w:sz w:val="24"/>
          <w:szCs w:val="24"/>
        </w:rPr>
        <w:t>Ans.</w:t>
      </w:r>
      <w:proofErr w:type="gramEnd"/>
      <w:r w:rsidRPr="00F03633">
        <w:rPr>
          <w:rFonts w:ascii="Verdana" w:eastAsia="Times New Roman" w:hAnsi="Verdana" w:cs="Times New Roman"/>
          <w:sz w:val="24"/>
          <w:szCs w:val="24"/>
        </w:rPr>
        <w:t xml:space="preserve"> They were expected to bring gifts for their kings or overlords, be present at their courts and provide them with military support.</w:t>
      </w:r>
    </w:p>
    <w:p w:rsidR="00F03633" w:rsidRPr="00F03633" w:rsidRDefault="00F03633" w:rsidP="00F03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3633" w:rsidRPr="00F03633" w:rsidRDefault="00F03633" w:rsidP="00F03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03633" w:rsidRPr="00F03633" w:rsidRDefault="00F03633" w:rsidP="00F03633">
      <w:pPr>
        <w:spacing w:after="0" w:line="30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 xml:space="preserve">Q25. How were </w:t>
      </w:r>
      <w:proofErr w:type="spellStart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brahmanas</w:t>
      </w:r>
      <w:proofErr w:type="spellEnd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 xml:space="preserve"> rewarded by kings?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Verdana" w:eastAsia="Times New Roman" w:hAnsi="Verdana" w:cs="Times New Roman"/>
          <w:sz w:val="24"/>
          <w:szCs w:val="24"/>
        </w:rPr>
        <w:t xml:space="preserve">Ans. Kings often rewarded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Brahmanas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 by grants of land.</w:t>
      </w:r>
      <w:r w:rsidRPr="00F0363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03633">
        <w:rPr>
          <w:rFonts w:ascii="Verdana" w:eastAsia="Times New Roman" w:hAnsi="Verdana" w:cs="Times New Roman"/>
          <w:sz w:val="24"/>
          <w:szCs w:val="24"/>
        </w:rPr>
        <w:t>These were recorded on copper plates, which were given to those who received the land.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 </w:t>
      </w:r>
    </w:p>
    <w:p w:rsidR="00F03633" w:rsidRPr="00F03633" w:rsidRDefault="00F03633" w:rsidP="00F03633">
      <w:pPr>
        <w:spacing w:after="0" w:line="30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Q26. Who were the parties involved in the tripartite struggle?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Verdana" w:eastAsia="Times New Roman" w:hAnsi="Verdana" w:cs="Times New Roman"/>
          <w:sz w:val="24"/>
          <w:szCs w:val="24"/>
        </w:rPr>
        <w:lastRenderedPageBreak/>
        <w:t xml:space="preserve">Ans. Rulers belonging to the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Gurjara-Pratihara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,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Rashtrakuta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 and Pala dynasties were the parties involved in the tripartite struggle.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Verdana" w:eastAsia="Times New Roman" w:hAnsi="Verdana" w:cs="Times New Roman"/>
          <w:sz w:val="24"/>
          <w:szCs w:val="24"/>
        </w:rPr>
        <w:t> </w:t>
      </w:r>
    </w:p>
    <w:p w:rsidR="00F03633" w:rsidRPr="00F03633" w:rsidRDefault="00F03633" w:rsidP="00F03633">
      <w:pPr>
        <w:spacing w:after="0" w:line="30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 xml:space="preserve">Q27. What are </w:t>
      </w:r>
      <w:proofErr w:type="spellStart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prashastis</w:t>
      </w:r>
      <w:proofErr w:type="spellEnd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?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Verdana" w:eastAsia="Times New Roman" w:hAnsi="Verdana" w:cs="Times New Roman"/>
          <w:sz w:val="24"/>
          <w:szCs w:val="24"/>
        </w:rPr>
        <w:t xml:space="preserve">Ans.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Prashatis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 were inscriptions that were written in praise of someone or something. Usually, they were composed in praise of the rulers.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 </w:t>
      </w:r>
    </w:p>
    <w:p w:rsidR="00F03633" w:rsidRPr="00F03633" w:rsidRDefault="00F03633" w:rsidP="00F03633">
      <w:pPr>
        <w:spacing w:after="0" w:line="30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 xml:space="preserve">Q28. Who was </w:t>
      </w:r>
      <w:proofErr w:type="spellStart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Dantidurga</w:t>
      </w:r>
      <w:proofErr w:type="spellEnd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?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F03633">
        <w:rPr>
          <w:rFonts w:ascii="Verdana" w:eastAsia="Times New Roman" w:hAnsi="Verdana" w:cs="Times New Roman"/>
          <w:sz w:val="24"/>
          <w:szCs w:val="24"/>
        </w:rPr>
        <w:t>Ans.</w:t>
      </w:r>
      <w:r w:rsidRPr="00F0363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Dantidurga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 was a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Rashtrakuta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 chief who overthrew his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Chalukya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 overlord and performed a ritual called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hiranya-garbha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>.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 </w:t>
      </w:r>
    </w:p>
    <w:p w:rsidR="00F03633" w:rsidRPr="00F03633" w:rsidRDefault="00F03633" w:rsidP="00F03633">
      <w:pPr>
        <w:spacing w:after="0" w:line="30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Q29. What kind of irrigation works were developed in the Tamil region?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3633">
        <w:rPr>
          <w:rFonts w:ascii="Verdana" w:eastAsia="Times New Roman" w:hAnsi="Verdana" w:cs="Times New Roman"/>
          <w:sz w:val="24"/>
          <w:szCs w:val="24"/>
        </w:rPr>
        <w:t>Ans.</w:t>
      </w:r>
      <w:proofErr w:type="gramEnd"/>
      <w:r w:rsidRPr="00F0363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03633">
        <w:rPr>
          <w:rFonts w:ascii="Verdana" w:eastAsia="Times New Roman" w:hAnsi="Verdana" w:cs="Times New Roman"/>
          <w:sz w:val="24"/>
          <w:szCs w:val="24"/>
        </w:rPr>
        <w:t>A variety of methods were used for irrigation. In some areas wells were dug. In other places huge tanks were constructed to collect rainwater.</w:t>
      </w:r>
    </w:p>
    <w:p w:rsidR="00F03633" w:rsidRPr="00F03633" w:rsidRDefault="00F03633" w:rsidP="00F03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Times New Roman" w:eastAsia="Times New Roman" w:hAnsi="Times New Roman" w:cs="Times New Roman"/>
          <w:sz w:val="24"/>
          <w:szCs w:val="24"/>
        </w:rPr>
        <w:br/>
      </w:r>
      <w:r w:rsidRPr="00F0363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03633" w:rsidRPr="00F03633" w:rsidRDefault="00F03633" w:rsidP="00F03633">
      <w:pPr>
        <w:spacing w:after="0" w:line="30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 xml:space="preserve">Q30. Who were known as </w:t>
      </w:r>
      <w:proofErr w:type="spellStart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Samantas</w:t>
      </w:r>
      <w:proofErr w:type="spellEnd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?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3633">
        <w:rPr>
          <w:rFonts w:ascii="Verdana" w:eastAsia="Times New Roman" w:hAnsi="Verdana" w:cs="Times New Roman"/>
          <w:sz w:val="24"/>
          <w:szCs w:val="24"/>
        </w:rPr>
        <w:t>Ans.</w:t>
      </w:r>
      <w:proofErr w:type="gramEnd"/>
      <w:r w:rsidRPr="00F03633">
        <w:rPr>
          <w:rFonts w:ascii="Verdana" w:eastAsia="Times New Roman" w:hAnsi="Verdana" w:cs="Times New Roman"/>
          <w:sz w:val="24"/>
          <w:szCs w:val="24"/>
        </w:rPr>
        <w:t xml:space="preserve"> By the seventh century there were big landlords or warrior chiefs in different regions of the subcontinent. Existing kings often acknowledged them as their subordinates or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samantas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>.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 </w:t>
      </w:r>
    </w:p>
    <w:p w:rsidR="00F03633" w:rsidRPr="00F03633" w:rsidRDefault="00F03633" w:rsidP="00F03633">
      <w:pPr>
        <w:spacing w:after="0" w:line="30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 xml:space="preserve">Q31.Why </w:t>
      </w:r>
      <w:proofErr w:type="gramStart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are</w:t>
      </w:r>
      <w:proofErr w:type="gramEnd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 xml:space="preserve"> temples of </w:t>
      </w:r>
      <w:proofErr w:type="spellStart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Thanjavur</w:t>
      </w:r>
      <w:proofErr w:type="spellEnd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 xml:space="preserve"> and </w:t>
      </w:r>
      <w:proofErr w:type="spellStart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Gangaikondacholapuram</w:t>
      </w:r>
      <w:proofErr w:type="spellEnd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 xml:space="preserve"> famous?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3633">
        <w:rPr>
          <w:rFonts w:ascii="Verdana" w:eastAsia="Times New Roman" w:hAnsi="Verdana" w:cs="Times New Roman"/>
          <w:sz w:val="24"/>
          <w:szCs w:val="24"/>
        </w:rPr>
        <w:t>Ans.</w:t>
      </w:r>
      <w:proofErr w:type="gramEnd"/>
      <w:r w:rsidRPr="00F0363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03633">
        <w:rPr>
          <w:rFonts w:ascii="Verdana" w:eastAsia="Times New Roman" w:hAnsi="Verdana" w:cs="Times New Roman"/>
          <w:sz w:val="24"/>
          <w:szCs w:val="24"/>
        </w:rPr>
        <w:t xml:space="preserve">The big temples of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Thanjavur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 and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Gangaikondacholapuram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, built by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Rajaraja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 and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Rajendra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>, are famous for its architectural and sculptural marvels.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 </w:t>
      </w:r>
    </w:p>
    <w:p w:rsidR="00F03633" w:rsidRPr="00F03633" w:rsidRDefault="00F03633" w:rsidP="00F03633">
      <w:pPr>
        <w:spacing w:after="0" w:line="30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 xml:space="preserve">Q31. Who was </w:t>
      </w:r>
      <w:proofErr w:type="spellStart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Prithviraja</w:t>
      </w:r>
      <w:proofErr w:type="spellEnd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 xml:space="preserve"> III?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3633">
        <w:rPr>
          <w:rFonts w:ascii="Verdana" w:eastAsia="Times New Roman" w:hAnsi="Verdana" w:cs="Times New Roman"/>
          <w:sz w:val="24"/>
          <w:szCs w:val="24"/>
        </w:rPr>
        <w:t>Ans.</w:t>
      </w:r>
      <w:proofErr w:type="gramEnd"/>
      <w:r w:rsidRPr="00F0363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03633">
        <w:rPr>
          <w:rFonts w:ascii="Verdana" w:eastAsia="Times New Roman" w:hAnsi="Verdana" w:cs="Times New Roman"/>
          <w:sz w:val="24"/>
          <w:szCs w:val="24"/>
        </w:rPr>
        <w:t xml:space="preserve">The best-known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Chahamana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 ruler was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Prithviraja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 III (1168-1192), who defeated an Afghan ruler named Sultan Muhammad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Ghori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 in 1191, but lost to him the very next year, in 1192.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 </w:t>
      </w:r>
    </w:p>
    <w:p w:rsidR="00F03633" w:rsidRPr="00F03633" w:rsidRDefault="00F03633" w:rsidP="00F03633">
      <w:pPr>
        <w:spacing w:after="0" w:line="30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Q32. What do you know about “tripartite struggle”?</w:t>
      </w:r>
    </w:p>
    <w:p w:rsidR="00F03633" w:rsidRPr="00F03633" w:rsidRDefault="00F03633" w:rsidP="00F03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Verdana" w:eastAsia="Times New Roman" w:hAnsi="Verdana" w:cs="Times New Roman"/>
          <w:sz w:val="24"/>
          <w:szCs w:val="24"/>
        </w:rPr>
        <w:t>Ans.</w:t>
      </w:r>
      <w:r w:rsidRPr="00F0363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03633">
        <w:rPr>
          <w:rFonts w:ascii="Verdana" w:eastAsia="Times New Roman" w:hAnsi="Verdana" w:cs="Times New Roman"/>
          <w:sz w:val="24"/>
          <w:szCs w:val="24"/>
        </w:rPr>
        <w:t xml:space="preserve">Rulers belonging to the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Gurjara-Pratihara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,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Rashtrakuta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 and Pala dynasties fought for control over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Kanauj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. Because there were three “parties” in this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longdrawn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 conflict, historians often describe it as the “tripartite struggle”.</w:t>
      </w:r>
    </w:p>
    <w:p w:rsidR="00F03633" w:rsidRPr="00F03633" w:rsidRDefault="00F03633" w:rsidP="00F03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F0363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03633" w:rsidRPr="00F03633" w:rsidRDefault="00F03633" w:rsidP="00F03633">
      <w:pPr>
        <w:spacing w:after="0" w:line="30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 xml:space="preserve">Q33. Who was </w:t>
      </w:r>
      <w:proofErr w:type="spellStart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Vijayalaya</w:t>
      </w:r>
      <w:proofErr w:type="spellEnd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?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Verdana" w:eastAsia="Times New Roman" w:hAnsi="Verdana" w:cs="Times New Roman"/>
          <w:sz w:val="24"/>
          <w:szCs w:val="24"/>
        </w:rPr>
        <w:t>Ans.</w:t>
      </w:r>
      <w:r w:rsidRPr="00F0363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Vijayalaya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 belonged to the ancient chiefly family of the Cholas from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Uraiyur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. He captured the delta from the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Muttaraiyar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 in the middle of the ninth century. He built the town of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Thanjavur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 and a temple for goddess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Nishumbhasudini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 there.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 </w:t>
      </w:r>
    </w:p>
    <w:p w:rsidR="00F03633" w:rsidRPr="00F03633" w:rsidRDefault="00F03633" w:rsidP="00F03633">
      <w:pPr>
        <w:spacing w:after="0" w:line="30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 xml:space="preserve">Q34. Why did </w:t>
      </w:r>
      <w:proofErr w:type="spellStart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chola</w:t>
      </w:r>
      <w:proofErr w:type="spellEnd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 xml:space="preserve"> kings give some rich landowners titles like </w:t>
      </w:r>
      <w:proofErr w:type="spellStart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muvendavelan</w:t>
      </w:r>
      <w:proofErr w:type="spellEnd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 xml:space="preserve">, </w:t>
      </w:r>
      <w:proofErr w:type="spellStart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araiyar</w:t>
      </w:r>
      <w:proofErr w:type="spellEnd"/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, etc.?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3633">
        <w:rPr>
          <w:rFonts w:ascii="Verdana" w:eastAsia="Times New Roman" w:hAnsi="Verdana" w:cs="Times New Roman"/>
          <w:sz w:val="24"/>
          <w:szCs w:val="24"/>
        </w:rPr>
        <w:t>Ans.</w:t>
      </w:r>
      <w:proofErr w:type="gramEnd"/>
      <w:r w:rsidRPr="00F0363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03633">
        <w:rPr>
          <w:rFonts w:ascii="Verdana" w:eastAsia="Times New Roman" w:hAnsi="Verdana" w:cs="Times New Roman"/>
          <w:sz w:val="24"/>
          <w:szCs w:val="24"/>
        </w:rPr>
        <w:t xml:space="preserve">The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Chola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 kings gave some rich landowners titles like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muvendavelan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 (a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velan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 or peasant serving three kings), </w:t>
      </w:r>
      <w:proofErr w:type="spellStart"/>
      <w:r w:rsidRPr="00F03633">
        <w:rPr>
          <w:rFonts w:ascii="Verdana" w:eastAsia="Times New Roman" w:hAnsi="Verdana" w:cs="Times New Roman"/>
          <w:sz w:val="24"/>
          <w:szCs w:val="24"/>
        </w:rPr>
        <w:t>araiyar</w:t>
      </w:r>
      <w:proofErr w:type="spellEnd"/>
      <w:r w:rsidRPr="00F03633">
        <w:rPr>
          <w:rFonts w:ascii="Verdana" w:eastAsia="Times New Roman" w:hAnsi="Verdana" w:cs="Times New Roman"/>
          <w:sz w:val="24"/>
          <w:szCs w:val="24"/>
        </w:rPr>
        <w:t xml:space="preserve"> (chief), etc. as markers of respect, and entrusted them with important offices of the state at the centre.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 </w:t>
      </w:r>
    </w:p>
    <w:p w:rsidR="00F03633" w:rsidRPr="00F03633" w:rsidRDefault="00F03633" w:rsidP="00F03633">
      <w:pPr>
        <w:spacing w:after="0" w:line="30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03633">
        <w:rPr>
          <w:rFonts w:ascii="Verdana" w:eastAsia="Times New Roman" w:hAnsi="Verdana" w:cs="Times New Roman"/>
          <w:color w:val="00B050"/>
          <w:sz w:val="24"/>
          <w:szCs w:val="24"/>
        </w:rPr>
        <w:t>Q35. What were claimed as “rent”?</w:t>
      </w:r>
    </w:p>
    <w:p w:rsidR="00F03633" w:rsidRPr="00F03633" w:rsidRDefault="00F03633" w:rsidP="00F036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3633">
        <w:rPr>
          <w:rFonts w:ascii="Verdana" w:eastAsia="Times New Roman" w:hAnsi="Verdana" w:cs="Times New Roman"/>
          <w:sz w:val="24"/>
          <w:szCs w:val="24"/>
        </w:rPr>
        <w:t>Ans.</w:t>
      </w:r>
      <w:proofErr w:type="gramEnd"/>
      <w:r w:rsidRPr="00F0363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03633">
        <w:rPr>
          <w:rFonts w:ascii="Verdana" w:eastAsia="Times New Roman" w:hAnsi="Verdana" w:cs="Times New Roman"/>
          <w:sz w:val="24"/>
          <w:szCs w:val="24"/>
        </w:rPr>
        <w:t>In each of states, resources were obtained from the producers, that is, peasants, cattle-keepers, artisans, who were often persuaded or compelled to surrender part of what they produced. Sometimes these were claimed as “rent” due to a lord who asserted that he owned the land.</w:t>
      </w:r>
    </w:p>
    <w:p w:rsidR="00F03633" w:rsidRDefault="00F03633"/>
    <w:sectPr w:rsidR="00F03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3633"/>
    <w:rsid w:val="00591110"/>
    <w:rsid w:val="00F03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036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F036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363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F0363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03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zoic-ad">
    <w:name w:val="ezoic-ad"/>
    <w:basedOn w:val="DefaultParagraphFont"/>
    <w:rsid w:val="00F036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2020-05-15T10:02:00Z</dcterms:created>
  <dcterms:modified xsi:type="dcterms:W3CDTF">2020-05-15T10:49:00Z</dcterms:modified>
</cp:coreProperties>
</file>