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EBB64" w14:textId="77777777" w:rsidR="00E55DAB" w:rsidRDefault="00E55DAB">
      <w:pPr>
        <w:rPr>
          <w:b/>
          <w:bCs/>
          <w:u w:val="single"/>
        </w:rPr>
      </w:pPr>
      <w:r>
        <w:rPr>
          <w:b/>
          <w:bCs/>
          <w:u w:val="single"/>
        </w:rPr>
        <w:t>ADDITIONAL QUESTIONS AND ANSWERS</w:t>
      </w:r>
    </w:p>
    <w:p w14:paraId="7807BE92" w14:textId="77777777" w:rsidR="00E55DAB" w:rsidRDefault="00E55DAB">
      <w:pPr>
        <w:rPr>
          <w:b/>
          <w:bCs/>
          <w:u w:val="single"/>
        </w:rPr>
      </w:pPr>
      <w:r>
        <w:rPr>
          <w:b/>
          <w:bCs/>
          <w:u w:val="single"/>
        </w:rPr>
        <w:t>CHAPTER-4 HEAT</w:t>
      </w:r>
    </w:p>
    <w:p w14:paraId="5C26DFAC" w14:textId="0476F6EC" w:rsidR="00E55DAB" w:rsidRDefault="00E55DAB">
      <w:pPr>
        <w:rPr>
          <w:b/>
          <w:bCs/>
        </w:rPr>
      </w:pPr>
      <w:r>
        <w:rPr>
          <w:b/>
          <w:bCs/>
        </w:rPr>
        <w:t>1)</w:t>
      </w:r>
      <w:r w:rsidR="0095055D">
        <w:rPr>
          <w:b/>
          <w:bCs/>
        </w:rPr>
        <w:t>How does radiation differ from conduction?</w:t>
      </w:r>
    </w:p>
    <w:p w14:paraId="62EB610C" w14:textId="22788DE3" w:rsidR="0095055D" w:rsidRDefault="0095055D">
      <w:pPr>
        <w:rPr>
          <w:b/>
          <w:bCs/>
        </w:rPr>
      </w:pPr>
      <w:r>
        <w:rPr>
          <w:b/>
          <w:bCs/>
        </w:rPr>
        <w:t>An</w:t>
      </w:r>
      <w:r w:rsidR="00AC1F37">
        <w:rPr>
          <w:b/>
          <w:bCs/>
        </w:rPr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493"/>
      </w:tblGrid>
      <w:tr w:rsidR="007B7A21" w14:paraId="32062ABD" w14:textId="77777777" w:rsidTr="007B7A21">
        <w:tc>
          <w:tcPr>
            <w:tcW w:w="1241" w:type="dxa"/>
          </w:tcPr>
          <w:p w14:paraId="4C817A0F" w14:textId="73B10073" w:rsidR="007B7A21" w:rsidRDefault="00502635">
            <w:pPr>
              <w:rPr>
                <w:b/>
                <w:bCs/>
              </w:rPr>
            </w:pPr>
            <w:r>
              <w:rPr>
                <w:b/>
                <w:bCs/>
              </w:rPr>
              <w:t>Conduction</w:t>
            </w:r>
          </w:p>
        </w:tc>
        <w:tc>
          <w:tcPr>
            <w:tcW w:w="1242" w:type="dxa"/>
          </w:tcPr>
          <w:p w14:paraId="5F6EA03D" w14:textId="3B4EE822" w:rsidR="007B7A21" w:rsidRDefault="00502635">
            <w:pPr>
              <w:rPr>
                <w:b/>
                <w:bCs/>
              </w:rPr>
            </w:pPr>
            <w:r>
              <w:rPr>
                <w:b/>
                <w:bCs/>
              </w:rPr>
              <w:t>Radiation</w:t>
            </w:r>
          </w:p>
        </w:tc>
      </w:tr>
      <w:tr w:rsidR="007B7A21" w14:paraId="1433D16E" w14:textId="77777777" w:rsidTr="007B7A21">
        <w:tc>
          <w:tcPr>
            <w:tcW w:w="1241" w:type="dxa"/>
          </w:tcPr>
          <w:p w14:paraId="31A261B0" w14:textId="1C74E0BC" w:rsidR="007B7A21" w:rsidRDefault="00BB1090">
            <w:pPr>
              <w:rPr>
                <w:b/>
                <w:bCs/>
              </w:rPr>
            </w:pPr>
            <w:r>
              <w:rPr>
                <w:b/>
                <w:bCs/>
              </w:rPr>
              <w:t>Heat transfer without actual movement of particles.</w:t>
            </w:r>
          </w:p>
        </w:tc>
        <w:tc>
          <w:tcPr>
            <w:tcW w:w="1242" w:type="dxa"/>
          </w:tcPr>
          <w:p w14:paraId="02691413" w14:textId="73ACB557" w:rsidR="007B7A21" w:rsidRDefault="000420D5">
            <w:pPr>
              <w:rPr>
                <w:b/>
                <w:bCs/>
              </w:rPr>
            </w:pPr>
            <w:r>
              <w:rPr>
                <w:b/>
                <w:bCs/>
              </w:rPr>
              <w:t>No particle is required</w:t>
            </w:r>
          </w:p>
        </w:tc>
      </w:tr>
      <w:tr w:rsidR="007B7A21" w14:paraId="6755387D" w14:textId="77777777" w:rsidTr="007B7A21">
        <w:tc>
          <w:tcPr>
            <w:tcW w:w="1241" w:type="dxa"/>
          </w:tcPr>
          <w:p w14:paraId="22F6291B" w14:textId="1A4585A8" w:rsidR="007B7A21" w:rsidRDefault="002636AC">
            <w:pPr>
              <w:rPr>
                <w:b/>
                <w:bCs/>
              </w:rPr>
            </w:pPr>
            <w:r>
              <w:rPr>
                <w:b/>
                <w:bCs/>
              </w:rPr>
              <w:t>Occurs in solid only</w:t>
            </w:r>
          </w:p>
        </w:tc>
        <w:tc>
          <w:tcPr>
            <w:tcW w:w="1242" w:type="dxa"/>
          </w:tcPr>
          <w:p w14:paraId="338DF0A2" w14:textId="375A4AB0" w:rsidR="007B7A21" w:rsidRDefault="002636AC">
            <w:pPr>
              <w:rPr>
                <w:b/>
                <w:bCs/>
              </w:rPr>
            </w:pPr>
            <w:r>
              <w:rPr>
                <w:b/>
                <w:bCs/>
              </w:rPr>
              <w:t>Occurs in solid, liquid and gases</w:t>
            </w:r>
          </w:p>
        </w:tc>
      </w:tr>
      <w:tr w:rsidR="002636AC" w14:paraId="53AB7A98" w14:textId="77777777" w:rsidTr="007B7A21">
        <w:tc>
          <w:tcPr>
            <w:tcW w:w="1241" w:type="dxa"/>
          </w:tcPr>
          <w:p w14:paraId="34877EFE" w14:textId="4281720D" w:rsidR="002636AC" w:rsidRDefault="004C408C">
            <w:pPr>
              <w:rPr>
                <w:b/>
                <w:bCs/>
              </w:rPr>
            </w:pPr>
            <w:r>
              <w:rPr>
                <w:b/>
                <w:bCs/>
              </w:rPr>
              <w:t>It requires a medium to transfer heat</w:t>
            </w:r>
          </w:p>
        </w:tc>
        <w:tc>
          <w:tcPr>
            <w:tcW w:w="1242" w:type="dxa"/>
          </w:tcPr>
          <w:p w14:paraId="2D5909F4" w14:textId="77777777" w:rsidR="002636AC" w:rsidRDefault="004C408C">
            <w:pPr>
              <w:rPr>
                <w:b/>
                <w:bCs/>
              </w:rPr>
            </w:pPr>
            <w:r>
              <w:rPr>
                <w:b/>
                <w:bCs/>
              </w:rPr>
              <w:t>No medium is required</w:t>
            </w:r>
          </w:p>
          <w:p w14:paraId="4D1FAFE3" w14:textId="450D6142" w:rsidR="006E1567" w:rsidRDefault="006E1567">
            <w:pPr>
              <w:rPr>
                <w:b/>
                <w:bCs/>
              </w:rPr>
            </w:pPr>
          </w:p>
        </w:tc>
      </w:tr>
      <w:tr w:rsidR="0056086D" w14:paraId="5FA73CC2" w14:textId="77777777" w:rsidTr="007B7A21">
        <w:tc>
          <w:tcPr>
            <w:tcW w:w="1241" w:type="dxa"/>
          </w:tcPr>
          <w:p w14:paraId="2381B205" w14:textId="6A1C8F2D" w:rsidR="0056086D" w:rsidRDefault="0056086D">
            <w:pPr>
              <w:rPr>
                <w:b/>
                <w:bCs/>
              </w:rPr>
            </w:pPr>
            <w:r>
              <w:rPr>
                <w:b/>
                <w:bCs/>
              </w:rPr>
              <w:t>May follow any path</w:t>
            </w:r>
          </w:p>
        </w:tc>
        <w:tc>
          <w:tcPr>
            <w:tcW w:w="1242" w:type="dxa"/>
          </w:tcPr>
          <w:p w14:paraId="41972D07" w14:textId="5A058E29" w:rsidR="0056086D" w:rsidRDefault="008F58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all </w:t>
            </w:r>
            <w:proofErr w:type="spellStart"/>
            <w:r>
              <w:rPr>
                <w:b/>
                <w:bCs/>
              </w:rPr>
              <w:t>directions,but</w:t>
            </w:r>
            <w:proofErr w:type="spellEnd"/>
            <w:r>
              <w:rPr>
                <w:b/>
                <w:bCs/>
              </w:rPr>
              <w:t xml:space="preserve"> in straight line</w:t>
            </w:r>
          </w:p>
        </w:tc>
      </w:tr>
      <w:tr w:rsidR="008F587B" w14:paraId="766F4885" w14:textId="77777777" w:rsidTr="007B7A21">
        <w:tc>
          <w:tcPr>
            <w:tcW w:w="1241" w:type="dxa"/>
          </w:tcPr>
          <w:p w14:paraId="0E240920" w14:textId="4FD8A141" w:rsidR="008F587B" w:rsidRDefault="008F587B">
            <w:pPr>
              <w:rPr>
                <w:b/>
                <w:bCs/>
              </w:rPr>
            </w:pPr>
            <w:r>
              <w:rPr>
                <w:b/>
                <w:bCs/>
              </w:rPr>
              <w:t>The process is slow</w:t>
            </w:r>
          </w:p>
        </w:tc>
        <w:tc>
          <w:tcPr>
            <w:tcW w:w="1242" w:type="dxa"/>
          </w:tcPr>
          <w:p w14:paraId="177ECC46" w14:textId="6DE5148D" w:rsidR="008F587B" w:rsidRDefault="009E7D2C">
            <w:pPr>
              <w:rPr>
                <w:b/>
                <w:bCs/>
              </w:rPr>
            </w:pPr>
            <w:r>
              <w:rPr>
                <w:b/>
                <w:bCs/>
              </w:rPr>
              <w:t>It is fast</w:t>
            </w:r>
          </w:p>
        </w:tc>
      </w:tr>
    </w:tbl>
    <w:p w14:paraId="05E81057" w14:textId="4494362C" w:rsidR="00AC1F37" w:rsidRDefault="009E7D2C">
      <w:pPr>
        <w:rPr>
          <w:b/>
          <w:bCs/>
        </w:rPr>
      </w:pPr>
      <w:r>
        <w:rPr>
          <w:b/>
          <w:bCs/>
        </w:rPr>
        <w:t>2)</w:t>
      </w:r>
      <w:r w:rsidR="004C31D0">
        <w:rPr>
          <w:b/>
          <w:bCs/>
        </w:rPr>
        <w:t xml:space="preserve">List the conditions needed for transfer of heat </w:t>
      </w:r>
      <w:r w:rsidR="00F71522">
        <w:rPr>
          <w:b/>
          <w:bCs/>
        </w:rPr>
        <w:t>by conduction.</w:t>
      </w:r>
    </w:p>
    <w:p w14:paraId="04EF0D81" w14:textId="13361997" w:rsidR="00F71522" w:rsidRDefault="00F71522">
      <w:pPr>
        <w:rPr>
          <w:b/>
          <w:bCs/>
        </w:rPr>
      </w:pPr>
      <w:proofErr w:type="spellStart"/>
      <w:r>
        <w:rPr>
          <w:b/>
          <w:bCs/>
        </w:rPr>
        <w:t>Ans.The</w:t>
      </w:r>
      <w:proofErr w:type="spellEnd"/>
      <w:r>
        <w:rPr>
          <w:b/>
          <w:bCs/>
        </w:rPr>
        <w:t xml:space="preserve"> conditions needed for transfer of heat by conduction</w:t>
      </w:r>
      <w:r w:rsidR="005B23F9">
        <w:rPr>
          <w:b/>
          <w:bCs/>
        </w:rPr>
        <w:t>:</w:t>
      </w:r>
    </w:p>
    <w:p w14:paraId="1D8066B6" w14:textId="2C4B1F72" w:rsidR="005B23F9" w:rsidRDefault="005B23F9" w:rsidP="005B23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two bodies should be in contact</w:t>
      </w:r>
    </w:p>
    <w:p w14:paraId="5902334D" w14:textId="50B8A486" w:rsidR="005B23F9" w:rsidRDefault="005B23F9" w:rsidP="005B23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two bodies should be at </w:t>
      </w:r>
      <w:r w:rsidR="005E3BC6">
        <w:rPr>
          <w:b/>
          <w:bCs/>
        </w:rPr>
        <w:t>different temperatures.</w:t>
      </w:r>
    </w:p>
    <w:p w14:paraId="568C9C38" w14:textId="1688133D" w:rsidR="005E3BC6" w:rsidRDefault="005E3BC6" w:rsidP="005E3BC6">
      <w:pPr>
        <w:ind w:left="360"/>
        <w:rPr>
          <w:b/>
          <w:bCs/>
        </w:rPr>
      </w:pPr>
      <w:r>
        <w:rPr>
          <w:b/>
          <w:bCs/>
        </w:rPr>
        <w:t>3) Define conduction, convection and radiation.</w:t>
      </w:r>
    </w:p>
    <w:p w14:paraId="7D56BFAE" w14:textId="363D6787" w:rsidR="005E3BC6" w:rsidRDefault="005E3BC6" w:rsidP="005E3BC6">
      <w:pPr>
        <w:ind w:left="360"/>
        <w:rPr>
          <w:b/>
          <w:bCs/>
        </w:rPr>
      </w:pPr>
      <w:proofErr w:type="spellStart"/>
      <w:r>
        <w:rPr>
          <w:b/>
          <w:bCs/>
        </w:rPr>
        <w:t>Ans.</w:t>
      </w:r>
      <w:r w:rsidR="006B14C1">
        <w:rPr>
          <w:b/>
          <w:bCs/>
        </w:rPr>
        <w:t>Conduction</w:t>
      </w:r>
      <w:proofErr w:type="spellEnd"/>
      <w:r w:rsidR="006B14C1">
        <w:rPr>
          <w:b/>
          <w:bCs/>
        </w:rPr>
        <w:t xml:space="preserve"> </w:t>
      </w:r>
      <w:r w:rsidR="00FD65FB">
        <w:rPr>
          <w:b/>
          <w:bCs/>
        </w:rPr>
        <w:t>–</w:t>
      </w:r>
      <w:r w:rsidR="006B14C1">
        <w:rPr>
          <w:b/>
          <w:bCs/>
        </w:rPr>
        <w:t xml:space="preserve"> </w:t>
      </w:r>
      <w:r w:rsidR="00FD65FB">
        <w:rPr>
          <w:b/>
          <w:bCs/>
        </w:rPr>
        <w:t>The transfer of heat</w:t>
      </w:r>
      <w:r w:rsidR="00827497">
        <w:rPr>
          <w:b/>
          <w:bCs/>
        </w:rPr>
        <w:t xml:space="preserve"> from a hot object to a less hot object</w:t>
      </w:r>
      <w:r w:rsidR="00922358">
        <w:rPr>
          <w:b/>
          <w:bCs/>
        </w:rPr>
        <w:t xml:space="preserve"> when they are in contact is called conduction of heat.</w:t>
      </w:r>
    </w:p>
    <w:p w14:paraId="6CB97DB5" w14:textId="5C7CF2EA" w:rsidR="00160493" w:rsidRDefault="00160493" w:rsidP="005E3BC6">
      <w:pPr>
        <w:ind w:left="360"/>
        <w:rPr>
          <w:b/>
          <w:bCs/>
        </w:rPr>
      </w:pPr>
      <w:r>
        <w:rPr>
          <w:b/>
          <w:bCs/>
        </w:rPr>
        <w:t xml:space="preserve">Convection – The process by which </w:t>
      </w:r>
      <w:r w:rsidR="00CF267E">
        <w:rPr>
          <w:b/>
          <w:bCs/>
        </w:rPr>
        <w:t>heat is transmitted in liquids and gases by the actual movement</w:t>
      </w:r>
      <w:r w:rsidR="006A098C">
        <w:rPr>
          <w:b/>
          <w:bCs/>
        </w:rPr>
        <w:t xml:space="preserve"> of molecules is called convection</w:t>
      </w:r>
      <w:r w:rsidR="00082B1D">
        <w:rPr>
          <w:b/>
          <w:bCs/>
        </w:rPr>
        <w:t xml:space="preserve"> of heat.</w:t>
      </w:r>
    </w:p>
    <w:p w14:paraId="03C8BE84" w14:textId="407FD12D" w:rsidR="006A098C" w:rsidRDefault="006A098C" w:rsidP="005E3BC6">
      <w:pPr>
        <w:ind w:left="360"/>
        <w:rPr>
          <w:b/>
          <w:bCs/>
        </w:rPr>
      </w:pPr>
      <w:r>
        <w:rPr>
          <w:b/>
          <w:bCs/>
        </w:rPr>
        <w:t xml:space="preserve">Radiation- </w:t>
      </w:r>
      <w:r w:rsidR="00511E9F">
        <w:rPr>
          <w:b/>
          <w:bCs/>
        </w:rPr>
        <w:t xml:space="preserve">The transfer of heat from one body to another, which </w:t>
      </w:r>
      <w:r w:rsidR="00E637FC">
        <w:rPr>
          <w:b/>
          <w:bCs/>
        </w:rPr>
        <w:t>doesn’t require any material medium is called radiation of heat.</w:t>
      </w:r>
    </w:p>
    <w:p w14:paraId="028880D8" w14:textId="6A78FBC1" w:rsidR="00082B1D" w:rsidRDefault="00082B1D" w:rsidP="005E3BC6">
      <w:pPr>
        <w:ind w:left="360"/>
        <w:rPr>
          <w:b/>
          <w:bCs/>
        </w:rPr>
      </w:pPr>
      <w:r>
        <w:rPr>
          <w:b/>
          <w:bCs/>
        </w:rPr>
        <w:t xml:space="preserve">4) </w:t>
      </w:r>
      <w:r w:rsidR="00656CDD">
        <w:rPr>
          <w:b/>
          <w:bCs/>
        </w:rPr>
        <w:t xml:space="preserve">How does constriction near the bulb in a clinical Thermometer help in measuring body temperature </w:t>
      </w:r>
      <w:r w:rsidR="00314956">
        <w:rPr>
          <w:b/>
          <w:bCs/>
        </w:rPr>
        <w:t>accurately?</w:t>
      </w:r>
    </w:p>
    <w:p w14:paraId="3E5F11F3" w14:textId="664DF8C8" w:rsidR="00314956" w:rsidRDefault="00314956" w:rsidP="005E3BC6">
      <w:pPr>
        <w:ind w:left="360"/>
        <w:rPr>
          <w:b/>
          <w:bCs/>
        </w:rPr>
      </w:pPr>
      <w:proofErr w:type="spellStart"/>
      <w:r>
        <w:rPr>
          <w:b/>
          <w:bCs/>
        </w:rPr>
        <w:t>Ans.</w:t>
      </w:r>
      <w:r w:rsidR="00BB3214">
        <w:rPr>
          <w:b/>
          <w:bCs/>
        </w:rPr>
        <w:t>Clinical</w:t>
      </w:r>
      <w:proofErr w:type="spellEnd"/>
      <w:r w:rsidR="00BB3214">
        <w:rPr>
          <w:b/>
          <w:bCs/>
        </w:rPr>
        <w:t xml:space="preserve"> Thermometer has </w:t>
      </w:r>
      <w:r w:rsidR="0023260D">
        <w:rPr>
          <w:b/>
          <w:bCs/>
        </w:rPr>
        <w:t xml:space="preserve">a kink or constriction in the glass tube to prevent </w:t>
      </w:r>
      <w:r w:rsidR="00A81F9B">
        <w:rPr>
          <w:b/>
          <w:bCs/>
        </w:rPr>
        <w:t>back flow of mercury.</w:t>
      </w:r>
    </w:p>
    <w:p w14:paraId="584E07CB" w14:textId="383F858B" w:rsidR="00C13FC3" w:rsidRDefault="00212852" w:rsidP="005E3BC6">
      <w:pPr>
        <w:ind w:left="360"/>
        <w:rPr>
          <w:b/>
          <w:bCs/>
        </w:rPr>
      </w:pPr>
      <w:r>
        <w:rPr>
          <w:b/>
          <w:bCs/>
        </w:rPr>
        <w:t>When the Thermometer is taken out of the mouth</w:t>
      </w:r>
      <w:r w:rsidR="00467E9E">
        <w:rPr>
          <w:b/>
          <w:bCs/>
        </w:rPr>
        <w:t xml:space="preserve">, the mercury </w:t>
      </w:r>
      <w:r w:rsidR="00C5171A">
        <w:rPr>
          <w:b/>
          <w:bCs/>
        </w:rPr>
        <w:t xml:space="preserve">in the bulb contracts </w:t>
      </w:r>
      <w:r w:rsidR="008730DC">
        <w:rPr>
          <w:b/>
          <w:bCs/>
        </w:rPr>
        <w:t xml:space="preserve">as temperature outside </w:t>
      </w:r>
      <w:r w:rsidR="009B4F24">
        <w:rPr>
          <w:b/>
          <w:bCs/>
        </w:rPr>
        <w:t>our body is normally</w:t>
      </w:r>
      <w:r w:rsidR="009C0E54">
        <w:rPr>
          <w:b/>
          <w:bCs/>
        </w:rPr>
        <w:t xml:space="preserve"> </w:t>
      </w:r>
      <w:proofErr w:type="spellStart"/>
      <w:r w:rsidR="009C0E54">
        <w:rPr>
          <w:b/>
          <w:bCs/>
        </w:rPr>
        <w:t>less,and</w:t>
      </w:r>
      <w:proofErr w:type="spellEnd"/>
      <w:r w:rsidR="009C0E54">
        <w:rPr>
          <w:b/>
          <w:bCs/>
        </w:rPr>
        <w:t xml:space="preserve"> the mercury column breaks at the </w:t>
      </w:r>
      <w:proofErr w:type="spellStart"/>
      <w:r w:rsidR="009C0E54">
        <w:rPr>
          <w:b/>
          <w:bCs/>
        </w:rPr>
        <w:t>link.Thus,the</w:t>
      </w:r>
      <w:proofErr w:type="spellEnd"/>
      <w:r w:rsidR="009C0E54">
        <w:rPr>
          <w:b/>
          <w:bCs/>
        </w:rPr>
        <w:t xml:space="preserve"> </w:t>
      </w:r>
      <w:r w:rsidR="00D9370C">
        <w:rPr>
          <w:b/>
          <w:bCs/>
        </w:rPr>
        <w:t>level of mercury remains constant even after taking the Thermometer out of the mouth.</w:t>
      </w:r>
    </w:p>
    <w:p w14:paraId="77F2E602" w14:textId="7D81ACF8" w:rsidR="00D9370C" w:rsidRDefault="00563111" w:rsidP="005E3BC6">
      <w:pPr>
        <w:ind w:left="360"/>
        <w:rPr>
          <w:b/>
          <w:bCs/>
        </w:rPr>
      </w:pPr>
      <w:r>
        <w:rPr>
          <w:b/>
          <w:bCs/>
        </w:rPr>
        <w:t>5) State differences between the laboratory and the clinical Thermometer.</w:t>
      </w:r>
    </w:p>
    <w:p w14:paraId="24C0565D" w14:textId="77777777" w:rsidR="008504F3" w:rsidRPr="005E3BC6" w:rsidRDefault="008504F3" w:rsidP="005E3BC6">
      <w:pPr>
        <w:ind w:left="360"/>
        <w:rPr>
          <w:b/>
          <w:bCs/>
        </w:rPr>
      </w:pPr>
      <w:r>
        <w:rPr>
          <w:b/>
          <w:bCs/>
        </w:rPr>
        <w:t xml:space="preserve">Ans.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8"/>
        <w:gridCol w:w="1485"/>
      </w:tblGrid>
      <w:tr w:rsidR="001A0963" w14:paraId="2F77E107" w14:textId="55879B0B" w:rsidTr="001A0963">
        <w:tc>
          <w:tcPr>
            <w:tcW w:w="1241" w:type="dxa"/>
          </w:tcPr>
          <w:p w14:paraId="16AAD928" w14:textId="346D8832" w:rsidR="001A0963" w:rsidRDefault="001A0963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>Clinical Thermometer</w:t>
            </w:r>
          </w:p>
        </w:tc>
        <w:tc>
          <w:tcPr>
            <w:tcW w:w="1242" w:type="dxa"/>
          </w:tcPr>
          <w:p w14:paraId="33598CC7" w14:textId="6657BE31" w:rsidR="001A0963" w:rsidRDefault="001A0963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>Laboratory Thermometer</w:t>
            </w:r>
          </w:p>
        </w:tc>
      </w:tr>
      <w:tr w:rsidR="001A0963" w14:paraId="4A88E6F8" w14:textId="7F6F4234" w:rsidTr="001A0963">
        <w:tc>
          <w:tcPr>
            <w:tcW w:w="1241" w:type="dxa"/>
          </w:tcPr>
          <w:p w14:paraId="639F5761" w14:textId="569594CF" w:rsidR="001A0963" w:rsidRDefault="003E192E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 has a very narrow </w:t>
            </w:r>
            <w:proofErr w:type="spellStart"/>
            <w:r>
              <w:rPr>
                <w:b/>
                <w:bCs/>
              </w:rPr>
              <w:t>temperature,range</w:t>
            </w:r>
            <w:proofErr w:type="spellEnd"/>
            <w:r>
              <w:rPr>
                <w:b/>
                <w:bCs/>
              </w:rPr>
              <w:t xml:space="preserve"> from 35°</w:t>
            </w:r>
            <w:r w:rsidR="00F62225">
              <w:rPr>
                <w:b/>
                <w:bCs/>
              </w:rPr>
              <w:t>C-42°C.</w:t>
            </w:r>
          </w:p>
        </w:tc>
        <w:tc>
          <w:tcPr>
            <w:tcW w:w="1242" w:type="dxa"/>
          </w:tcPr>
          <w:p w14:paraId="72E822DD" w14:textId="4FC3BF13" w:rsidR="001A0963" w:rsidRDefault="00F62225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 has a large temperature range from </w:t>
            </w:r>
            <w:r w:rsidR="00547110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-10°C</w:t>
            </w:r>
            <w:r w:rsidR="00A77587">
              <w:rPr>
                <w:b/>
                <w:bCs/>
              </w:rPr>
              <w:t>-110°C</w:t>
            </w:r>
          </w:p>
        </w:tc>
      </w:tr>
      <w:tr w:rsidR="001A0963" w14:paraId="2E8AA356" w14:textId="79842810" w:rsidTr="001A0963">
        <w:tc>
          <w:tcPr>
            <w:tcW w:w="1241" w:type="dxa"/>
          </w:tcPr>
          <w:p w14:paraId="25008E41" w14:textId="5CA7FE63" w:rsidR="001A0963" w:rsidRDefault="00547110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>It has a kink to prevent the back flow of mercury.</w:t>
            </w:r>
          </w:p>
        </w:tc>
        <w:tc>
          <w:tcPr>
            <w:tcW w:w="1242" w:type="dxa"/>
          </w:tcPr>
          <w:p w14:paraId="215E1CBF" w14:textId="2D5C9B71" w:rsidR="001A0963" w:rsidRDefault="00547110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>It has no kink.</w:t>
            </w:r>
          </w:p>
        </w:tc>
      </w:tr>
      <w:tr w:rsidR="004926CD" w14:paraId="1D520022" w14:textId="77777777" w:rsidTr="001A0963">
        <w:tc>
          <w:tcPr>
            <w:tcW w:w="1241" w:type="dxa"/>
          </w:tcPr>
          <w:p w14:paraId="1C248ABD" w14:textId="0E22440D" w:rsidR="004926CD" w:rsidRDefault="004926CD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>It is used to measure temperature of human body only.</w:t>
            </w:r>
          </w:p>
        </w:tc>
        <w:tc>
          <w:tcPr>
            <w:tcW w:w="1242" w:type="dxa"/>
          </w:tcPr>
          <w:p w14:paraId="40EB48BB" w14:textId="6AC85866" w:rsidR="004926CD" w:rsidRDefault="004926CD" w:rsidP="005E3BC6">
            <w:pPr>
              <w:rPr>
                <w:b/>
                <w:bCs/>
              </w:rPr>
            </w:pPr>
            <w:r>
              <w:rPr>
                <w:b/>
                <w:bCs/>
              </w:rPr>
              <w:t>It  is used to measure the temperature of various hot objects.</w:t>
            </w:r>
          </w:p>
        </w:tc>
      </w:tr>
    </w:tbl>
    <w:p w14:paraId="72D5B0EF" w14:textId="5067449F" w:rsidR="00563111" w:rsidRPr="005E3BC6" w:rsidRDefault="00563111" w:rsidP="005E3BC6">
      <w:pPr>
        <w:ind w:left="360"/>
        <w:rPr>
          <w:b/>
          <w:bCs/>
        </w:rPr>
      </w:pPr>
    </w:p>
    <w:sectPr w:rsidR="00563111" w:rsidRPr="005E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945AD"/>
    <w:multiLevelType w:val="hybridMultilevel"/>
    <w:tmpl w:val="82C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AB"/>
    <w:rsid w:val="000420D5"/>
    <w:rsid w:val="00082B1D"/>
    <w:rsid w:val="00160493"/>
    <w:rsid w:val="001A0963"/>
    <w:rsid w:val="00212852"/>
    <w:rsid w:val="0023260D"/>
    <w:rsid w:val="002636AC"/>
    <w:rsid w:val="00314956"/>
    <w:rsid w:val="003E192E"/>
    <w:rsid w:val="00467E9E"/>
    <w:rsid w:val="004926CD"/>
    <w:rsid w:val="004C31D0"/>
    <w:rsid w:val="004C408C"/>
    <w:rsid w:val="00502635"/>
    <w:rsid w:val="00511E9F"/>
    <w:rsid w:val="00547110"/>
    <w:rsid w:val="0056086D"/>
    <w:rsid w:val="00563111"/>
    <w:rsid w:val="005B23F9"/>
    <w:rsid w:val="005E3BC6"/>
    <w:rsid w:val="00656CDD"/>
    <w:rsid w:val="006A098C"/>
    <w:rsid w:val="006A6A7B"/>
    <w:rsid w:val="006B14C1"/>
    <w:rsid w:val="006E1567"/>
    <w:rsid w:val="007B7A21"/>
    <w:rsid w:val="00827497"/>
    <w:rsid w:val="008504F3"/>
    <w:rsid w:val="008730DC"/>
    <w:rsid w:val="008F587B"/>
    <w:rsid w:val="00922358"/>
    <w:rsid w:val="0095055D"/>
    <w:rsid w:val="009B4F24"/>
    <w:rsid w:val="009C0E54"/>
    <w:rsid w:val="009C348E"/>
    <w:rsid w:val="009E7D2C"/>
    <w:rsid w:val="00A77587"/>
    <w:rsid w:val="00A81F9B"/>
    <w:rsid w:val="00AC1F37"/>
    <w:rsid w:val="00BB1090"/>
    <w:rsid w:val="00BB3214"/>
    <w:rsid w:val="00BE6ABB"/>
    <w:rsid w:val="00C13FC3"/>
    <w:rsid w:val="00C5171A"/>
    <w:rsid w:val="00CF267E"/>
    <w:rsid w:val="00D9370C"/>
    <w:rsid w:val="00E55DAB"/>
    <w:rsid w:val="00E637FC"/>
    <w:rsid w:val="00F62225"/>
    <w:rsid w:val="00F715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4B383"/>
  <w15:chartTrackingRefBased/>
  <w15:docId w15:val="{6C415C88-16E6-7A4C-9B83-9737856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40</cp:revision>
  <dcterms:created xsi:type="dcterms:W3CDTF">2020-05-27T10:47:00Z</dcterms:created>
  <dcterms:modified xsi:type="dcterms:W3CDTF">2020-05-27T11:44:00Z</dcterms:modified>
</cp:coreProperties>
</file>