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AF" w:rsidRDefault="00D80B61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 xml:space="preserve">Civics </w:t>
      </w:r>
    </w:p>
    <w:p w:rsidR="00241AAF" w:rsidRDefault="00D80B61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>Chapter: II</w:t>
      </w:r>
    </w:p>
    <w:p w:rsidR="00241AAF" w:rsidRDefault="00D80B61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>Role of the Government in Health</w:t>
      </w:r>
    </w:p>
    <w:p w:rsidR="00241AAF" w:rsidRDefault="00D80B61">
      <w:pPr>
        <w:jc w:val="center"/>
        <w:rPr>
          <w:b/>
          <w:color w:val="8064A2" w:themeColor="accent4"/>
          <w:sz w:val="28"/>
        </w:rPr>
      </w:pPr>
      <w:r>
        <w:rPr>
          <w:b/>
          <w:color w:val="8064A2" w:themeColor="accent4"/>
          <w:sz w:val="28"/>
        </w:rPr>
        <w:t>Home work -</w:t>
      </w:r>
      <w:r w:rsidR="00CB11AB">
        <w:rPr>
          <w:b/>
          <w:color w:val="8064A2" w:themeColor="accent4"/>
          <w:sz w:val="28"/>
        </w:rPr>
        <w:t>3</w:t>
      </w:r>
      <w:r w:rsidR="00036218">
        <w:rPr>
          <w:b/>
          <w:color w:val="8064A2" w:themeColor="accent4"/>
          <w:sz w:val="28"/>
        </w:rPr>
        <w:t xml:space="preserve"> </w:t>
      </w:r>
      <w:proofErr w:type="gramStart"/>
      <w:r w:rsidR="00036218">
        <w:rPr>
          <w:b/>
          <w:color w:val="8064A2" w:themeColor="accent4"/>
          <w:sz w:val="28"/>
        </w:rPr>
        <w:t>SOLUTION</w:t>
      </w:r>
      <w:proofErr w:type="gramEnd"/>
    </w:p>
    <w:p w:rsidR="00241AAF" w:rsidRDefault="00D80B61">
      <w:pPr>
        <w:rPr>
          <w:sz w:val="28"/>
        </w:rPr>
      </w:pPr>
      <w:r>
        <w:rPr>
          <w:sz w:val="28"/>
        </w:rPr>
        <w:t xml:space="preserve">Answer the following short questions: </w:t>
      </w:r>
    </w:p>
    <w:p w:rsidR="00241AAF" w:rsidRPr="00036218" w:rsidRDefault="00D80B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6218">
        <w:rPr>
          <w:rFonts w:ascii="Times New Roman" w:hAnsi="Times New Roman" w:cs="Times New Roman"/>
          <w:sz w:val="28"/>
          <w:szCs w:val="28"/>
          <w:lang w:val="en-GB"/>
        </w:rPr>
        <w:t>Write the full form of RMPS.</w:t>
      </w:r>
    </w:p>
    <w:p w:rsidR="00241AAF" w:rsidRDefault="00D80B61">
      <w:pPr>
        <w:pStyle w:val="ListParagraph"/>
        <w:ind w:left="810"/>
        <w:rPr>
          <w:rFonts w:ascii="Times New Roman" w:hAnsi="Times New Roman" w:cs="Times New Roman"/>
          <w:color w:val="231F20"/>
          <w:sz w:val="28"/>
          <w:szCs w:val="28"/>
        </w:rPr>
      </w:pPr>
      <w:r w:rsidRPr="00036218">
        <w:rPr>
          <w:rFonts w:ascii="Times New Roman" w:hAnsi="Times New Roman" w:cs="Times New Roman"/>
          <w:sz w:val="28"/>
          <w:szCs w:val="28"/>
        </w:rPr>
        <w:t xml:space="preserve">Ans.: </w:t>
      </w:r>
      <w:r w:rsidR="00222ABE" w:rsidRPr="00036218">
        <w:rPr>
          <w:rFonts w:ascii="Times New Roman" w:hAnsi="Times New Roman" w:cs="Times New Roman"/>
          <w:color w:val="231F20"/>
          <w:sz w:val="28"/>
          <w:szCs w:val="28"/>
        </w:rPr>
        <w:t>Registered Medical Practitioners (RMPs)</w:t>
      </w:r>
    </w:p>
    <w:p w:rsidR="00370A05" w:rsidRPr="00036218" w:rsidRDefault="00370A05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</w:p>
    <w:p w:rsidR="00241AAF" w:rsidRPr="00036218" w:rsidRDefault="00D80B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6218">
        <w:rPr>
          <w:rFonts w:ascii="Times New Roman" w:hAnsi="Times New Roman" w:cs="Times New Roman"/>
          <w:sz w:val="28"/>
          <w:szCs w:val="28"/>
          <w:lang w:val="en-GB"/>
        </w:rPr>
        <w:t>Define private health.</w:t>
      </w:r>
    </w:p>
    <w:p w:rsidR="00222ABE" w:rsidRPr="00370A05" w:rsidRDefault="00D80B61" w:rsidP="00370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036218">
        <w:rPr>
          <w:rFonts w:ascii="Times New Roman" w:hAnsi="Times New Roman" w:cs="Times New Roman"/>
          <w:sz w:val="28"/>
          <w:szCs w:val="28"/>
        </w:rPr>
        <w:t>Ans.:</w:t>
      </w:r>
      <w:r w:rsidR="00222ABE" w:rsidRPr="00036218">
        <w:rPr>
          <w:rFonts w:ascii="Times New Roman" w:hAnsi="Times New Roman" w:cs="Times New Roman"/>
          <w:sz w:val="28"/>
          <w:szCs w:val="28"/>
        </w:rPr>
        <w:t xml:space="preserve"> </w:t>
      </w:r>
      <w:r w:rsidR="00222ABE" w:rsidRPr="00036218">
        <w:rPr>
          <w:rFonts w:ascii="Times New Roman" w:hAnsi="Times New Roman" w:cs="Times New Roman"/>
          <w:bCs/>
          <w:sz w:val="28"/>
          <w:szCs w:val="28"/>
        </w:rPr>
        <w:t xml:space="preserve">Private health service is service that is </w:t>
      </w:r>
      <w:r w:rsidR="00222ABE" w:rsidRPr="00036218">
        <w:rPr>
          <w:rFonts w:ascii="Times New Roman" w:hAnsi="Times New Roman" w:cs="Times New Roman"/>
          <w:bCs/>
          <w:sz w:val="28"/>
          <w:szCs w:val="28"/>
          <w:u w:val="single"/>
        </w:rPr>
        <w:t>paid for out of pocket</w:t>
      </w:r>
      <w:r w:rsidR="00222ABE" w:rsidRPr="00036218">
        <w:rPr>
          <w:rFonts w:ascii="Times New Roman" w:hAnsi="Times New Roman" w:cs="Times New Roman"/>
          <w:bCs/>
          <w:sz w:val="28"/>
          <w:szCs w:val="28"/>
        </w:rPr>
        <w:t>, or privately, or by a long-term care policy. </w:t>
      </w:r>
      <w:r w:rsidR="00222ABE" w:rsidRPr="00036218">
        <w:rPr>
          <w:rFonts w:ascii="Times New Roman" w:hAnsi="Times New Roman" w:cs="Times New Roman"/>
          <w:color w:val="231F20"/>
          <w:sz w:val="28"/>
          <w:szCs w:val="28"/>
        </w:rPr>
        <w:t>There is a wide range of private health facilities that</w:t>
      </w:r>
      <w:r w:rsidR="00370A05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222ABE" w:rsidRPr="00036218">
        <w:rPr>
          <w:rFonts w:ascii="Times New Roman" w:hAnsi="Times New Roman" w:cs="Times New Roman"/>
          <w:color w:val="231F20"/>
          <w:sz w:val="28"/>
          <w:szCs w:val="28"/>
        </w:rPr>
        <w:t>exist in our country. A large number of doctors run</w:t>
      </w:r>
      <w:r w:rsidR="00370A05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222ABE" w:rsidRPr="00370A05">
        <w:rPr>
          <w:rFonts w:ascii="Times New Roman" w:hAnsi="Times New Roman" w:cs="Times New Roman"/>
          <w:color w:val="231F20"/>
          <w:sz w:val="28"/>
          <w:szCs w:val="28"/>
        </w:rPr>
        <w:t>their own private clinics</w:t>
      </w:r>
      <w:r w:rsidR="00370A05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241AAF" w:rsidRPr="00036218" w:rsidRDefault="00241AAF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</w:p>
    <w:p w:rsidR="00241AAF" w:rsidRPr="00036218" w:rsidRDefault="00D80B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6218">
        <w:rPr>
          <w:rFonts w:ascii="Times New Roman" w:hAnsi="Times New Roman" w:cs="Times New Roman"/>
          <w:sz w:val="28"/>
          <w:szCs w:val="28"/>
          <w:lang w:val="en-GB"/>
        </w:rPr>
        <w:t xml:space="preserve">Where can </w:t>
      </w:r>
      <w:r w:rsidR="00061507" w:rsidRPr="00036218">
        <w:rPr>
          <w:rFonts w:ascii="Times New Roman" w:hAnsi="Times New Roman" w:cs="Times New Roman"/>
          <w:sz w:val="28"/>
          <w:szCs w:val="28"/>
          <w:lang w:val="en-GB"/>
        </w:rPr>
        <w:t xml:space="preserve">one </w:t>
      </w:r>
      <w:proofErr w:type="gramStart"/>
      <w:r w:rsidR="00061507" w:rsidRPr="00036218">
        <w:rPr>
          <w:rFonts w:ascii="Times New Roman" w:hAnsi="Times New Roman" w:cs="Times New Roman"/>
          <w:sz w:val="28"/>
          <w:szCs w:val="28"/>
          <w:lang w:val="en-GB"/>
        </w:rPr>
        <w:t>finds</w:t>
      </w:r>
      <w:proofErr w:type="gramEnd"/>
      <w:r w:rsidR="00061507" w:rsidRPr="00036218">
        <w:rPr>
          <w:rFonts w:ascii="Times New Roman" w:hAnsi="Times New Roman" w:cs="Times New Roman"/>
          <w:sz w:val="28"/>
          <w:szCs w:val="28"/>
          <w:lang w:val="en-GB"/>
        </w:rPr>
        <w:t xml:space="preserve"> RMPS?</w:t>
      </w:r>
    </w:p>
    <w:p w:rsidR="00241AAF" w:rsidRDefault="00D80B61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036218">
        <w:rPr>
          <w:rFonts w:ascii="Times New Roman" w:hAnsi="Times New Roman" w:cs="Times New Roman"/>
          <w:sz w:val="28"/>
          <w:szCs w:val="28"/>
        </w:rPr>
        <w:t>Ans.:</w:t>
      </w:r>
      <w:r w:rsidR="00370A05">
        <w:rPr>
          <w:rFonts w:ascii="Times New Roman" w:hAnsi="Times New Roman" w:cs="Times New Roman"/>
          <w:sz w:val="28"/>
          <w:szCs w:val="28"/>
        </w:rPr>
        <w:t xml:space="preserve"> I</w:t>
      </w:r>
      <w:r w:rsidR="00222ABE" w:rsidRPr="00036218">
        <w:rPr>
          <w:rFonts w:ascii="Times New Roman" w:hAnsi="Times New Roman" w:cs="Times New Roman"/>
          <w:sz w:val="28"/>
          <w:szCs w:val="28"/>
        </w:rPr>
        <w:t>n rural areas.</w:t>
      </w:r>
    </w:p>
    <w:p w:rsidR="00370A05" w:rsidRPr="00036218" w:rsidRDefault="00370A05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</w:p>
    <w:p w:rsidR="00241AAF" w:rsidRPr="00036218" w:rsidRDefault="000615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6218">
        <w:rPr>
          <w:rFonts w:ascii="Times New Roman" w:hAnsi="Times New Roman" w:cs="Times New Roman"/>
          <w:sz w:val="28"/>
          <w:szCs w:val="28"/>
        </w:rPr>
        <w:t>What is the one of the most important</w:t>
      </w:r>
      <w:r w:rsidR="009629D7" w:rsidRPr="00036218">
        <w:rPr>
          <w:rFonts w:ascii="Times New Roman" w:hAnsi="Times New Roman" w:cs="Times New Roman"/>
          <w:sz w:val="28"/>
          <w:szCs w:val="28"/>
        </w:rPr>
        <w:t xml:space="preserve"> aspect of public </w:t>
      </w:r>
      <w:r w:rsidR="00036218" w:rsidRPr="00036218">
        <w:rPr>
          <w:rFonts w:ascii="Times New Roman" w:hAnsi="Times New Roman" w:cs="Times New Roman"/>
          <w:sz w:val="28"/>
          <w:szCs w:val="28"/>
        </w:rPr>
        <w:t>health?</w:t>
      </w:r>
    </w:p>
    <w:p w:rsidR="00241AAF" w:rsidRPr="00036218" w:rsidRDefault="00D80B61" w:rsidP="0022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036218">
        <w:rPr>
          <w:rFonts w:ascii="Times New Roman" w:hAnsi="Times New Roman" w:cs="Times New Roman"/>
          <w:sz w:val="28"/>
          <w:szCs w:val="28"/>
        </w:rPr>
        <w:t>Ans.:</w:t>
      </w:r>
      <w:r w:rsidR="00222ABE" w:rsidRPr="00036218">
        <w:rPr>
          <w:rFonts w:ascii="Times New Roman" w:hAnsi="Times New Roman" w:cs="Times New Roman"/>
          <w:sz w:val="28"/>
          <w:szCs w:val="28"/>
        </w:rPr>
        <w:t xml:space="preserve"> </w:t>
      </w:r>
      <w:r w:rsidR="00222ABE" w:rsidRPr="00036218">
        <w:rPr>
          <w:rFonts w:ascii="Times New Roman" w:hAnsi="Times New Roman" w:cs="Times New Roman"/>
          <w:color w:val="231F20"/>
          <w:sz w:val="28"/>
          <w:szCs w:val="28"/>
        </w:rPr>
        <w:t>One of the most important aspects of the public health system is that it is meant to provide     quality healthcare services either free or at a low cost, so that even the poor can seek treatment.</w:t>
      </w:r>
    </w:p>
    <w:p w:rsidR="00222ABE" w:rsidRPr="00036218" w:rsidRDefault="00222ABE" w:rsidP="00222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241AAF" w:rsidRPr="00036218" w:rsidRDefault="009629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6218">
        <w:rPr>
          <w:rFonts w:ascii="Times New Roman" w:hAnsi="Times New Roman" w:cs="Times New Roman"/>
          <w:sz w:val="28"/>
          <w:szCs w:val="28"/>
        </w:rPr>
        <w:t>Give some examples of different types of</w:t>
      </w:r>
      <w:r w:rsidR="0072115E" w:rsidRPr="00036218">
        <w:rPr>
          <w:rFonts w:ascii="Times New Roman" w:hAnsi="Times New Roman" w:cs="Times New Roman"/>
          <w:sz w:val="28"/>
          <w:szCs w:val="28"/>
        </w:rPr>
        <w:t xml:space="preserve"> private health service that we can get in urban areas.</w:t>
      </w:r>
    </w:p>
    <w:p w:rsidR="00241AAF" w:rsidRPr="00036218" w:rsidRDefault="00036218" w:rsidP="00036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036218">
        <w:rPr>
          <w:rFonts w:ascii="Times New Roman" w:hAnsi="Times New Roman" w:cs="Times New Roman"/>
          <w:sz w:val="28"/>
          <w:szCs w:val="28"/>
        </w:rPr>
        <w:t xml:space="preserve">     </w:t>
      </w:r>
      <w:r w:rsidR="00D80B61" w:rsidRPr="00036218">
        <w:rPr>
          <w:rFonts w:ascii="Times New Roman" w:hAnsi="Times New Roman" w:cs="Times New Roman"/>
          <w:sz w:val="28"/>
          <w:szCs w:val="28"/>
        </w:rPr>
        <w:t xml:space="preserve"> Ans.:</w:t>
      </w:r>
      <w:r w:rsidRPr="00036218">
        <w:rPr>
          <w:rFonts w:ascii="Times New Roman" w:hAnsi="Times New Roman" w:cs="Times New Roman"/>
          <w:sz w:val="28"/>
          <w:szCs w:val="28"/>
        </w:rPr>
        <w:t xml:space="preserve"> </w:t>
      </w:r>
      <w:r w:rsidRPr="00036218">
        <w:rPr>
          <w:rFonts w:ascii="Times New Roman" w:hAnsi="Times New Roman" w:cs="Times New Roman"/>
          <w:color w:val="231F20"/>
          <w:sz w:val="28"/>
          <w:szCs w:val="28"/>
        </w:rPr>
        <w:t xml:space="preserve">Urban areas have large number of doctors, many of them providing </w:t>
      </w:r>
      <w:proofErr w:type="spellStart"/>
      <w:r w:rsidRPr="00036218">
        <w:rPr>
          <w:rFonts w:ascii="Times New Roman" w:hAnsi="Times New Roman" w:cs="Times New Roman"/>
          <w:color w:val="231F20"/>
          <w:sz w:val="28"/>
          <w:szCs w:val="28"/>
        </w:rPr>
        <w:t>specialised</w:t>
      </w:r>
      <w:proofErr w:type="spellEnd"/>
      <w:r w:rsidRPr="00036218">
        <w:rPr>
          <w:rFonts w:ascii="Times New Roman" w:hAnsi="Times New Roman" w:cs="Times New Roman"/>
          <w:color w:val="231F20"/>
          <w:sz w:val="28"/>
          <w:szCs w:val="28"/>
        </w:rPr>
        <w:t xml:space="preserve"> services. There are hospitals and nursing homes that are privately owned. There are many laboratories that do tests and offer special facilities such as X-ray, ultrasound, etc. There are also shops from where we buy medicines.</w:t>
      </w:r>
    </w:p>
    <w:p w:rsidR="00036218" w:rsidRPr="00036218" w:rsidRDefault="00036218" w:rsidP="00036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036218" w:rsidRPr="00036218" w:rsidRDefault="0072115E" w:rsidP="000362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6218">
        <w:rPr>
          <w:rFonts w:ascii="Times New Roman" w:hAnsi="Times New Roman" w:cs="Times New Roman"/>
          <w:sz w:val="28"/>
          <w:szCs w:val="28"/>
        </w:rPr>
        <w:t>Write some</w:t>
      </w:r>
      <w:r w:rsidR="00386DA3" w:rsidRPr="00036218">
        <w:rPr>
          <w:rFonts w:ascii="Times New Roman" w:hAnsi="Times New Roman" w:cs="Times New Roman"/>
          <w:sz w:val="28"/>
          <w:szCs w:val="28"/>
        </w:rPr>
        <w:t xml:space="preserve"> positive side of private health service.</w:t>
      </w:r>
    </w:p>
    <w:p w:rsidR="00000000" w:rsidRPr="00036218" w:rsidRDefault="00370A05" w:rsidP="00036218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036218">
        <w:rPr>
          <w:rFonts w:ascii="Times New Roman" w:hAnsi="Times New Roman" w:cs="Times New Roman"/>
          <w:bCs/>
          <w:sz w:val="28"/>
          <w:szCs w:val="28"/>
        </w:rPr>
        <w:t>Quick access to treatment.</w:t>
      </w:r>
      <w:r w:rsidRPr="000362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00000" w:rsidRPr="00036218" w:rsidRDefault="00370A05" w:rsidP="0003621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36218">
        <w:rPr>
          <w:rFonts w:ascii="Times New Roman" w:hAnsi="Times New Roman" w:cs="Times New Roman"/>
          <w:bCs/>
          <w:sz w:val="28"/>
          <w:szCs w:val="28"/>
        </w:rPr>
        <w:t xml:space="preserve">Choice of where </w:t>
      </w:r>
      <w:r w:rsidR="00036218" w:rsidRPr="00036218">
        <w:rPr>
          <w:rFonts w:ascii="Times New Roman" w:hAnsi="Times New Roman" w:cs="Times New Roman"/>
          <w:bCs/>
          <w:sz w:val="28"/>
          <w:szCs w:val="28"/>
        </w:rPr>
        <w:t xml:space="preserve">&amp; when </w:t>
      </w:r>
      <w:r w:rsidRPr="00036218">
        <w:rPr>
          <w:rFonts w:ascii="Times New Roman" w:hAnsi="Times New Roman" w:cs="Times New Roman"/>
          <w:bCs/>
          <w:sz w:val="28"/>
          <w:szCs w:val="28"/>
        </w:rPr>
        <w:t>you want to be treated.</w:t>
      </w:r>
      <w:r w:rsidRPr="000362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00000" w:rsidRPr="00036218" w:rsidRDefault="00370A05" w:rsidP="0003621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36218">
        <w:rPr>
          <w:rFonts w:ascii="Times New Roman" w:hAnsi="Times New Roman" w:cs="Times New Roman"/>
          <w:bCs/>
          <w:sz w:val="28"/>
          <w:szCs w:val="28"/>
        </w:rPr>
        <w:t>Opportunity to choose your consultant or specialist.</w:t>
      </w:r>
      <w:r w:rsidRPr="000362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00000" w:rsidRPr="00036218" w:rsidRDefault="00370A05" w:rsidP="0003621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36218">
        <w:rPr>
          <w:rFonts w:ascii="Times New Roman" w:hAnsi="Times New Roman" w:cs="Times New Roman"/>
          <w:bCs/>
          <w:sz w:val="28"/>
          <w:szCs w:val="28"/>
        </w:rPr>
        <w:t>Comfortable ,</w:t>
      </w:r>
      <w:proofErr w:type="gramEnd"/>
      <w:r w:rsidRPr="00036218">
        <w:rPr>
          <w:rFonts w:ascii="Times New Roman" w:hAnsi="Times New Roman" w:cs="Times New Roman"/>
          <w:bCs/>
          <w:sz w:val="28"/>
          <w:szCs w:val="28"/>
        </w:rPr>
        <w:t xml:space="preserve"> hygienic</w:t>
      </w:r>
      <w:r w:rsidRPr="00036218">
        <w:rPr>
          <w:rFonts w:ascii="Times New Roman" w:hAnsi="Times New Roman" w:cs="Times New Roman"/>
          <w:bCs/>
          <w:sz w:val="28"/>
          <w:szCs w:val="28"/>
        </w:rPr>
        <w:t xml:space="preserve"> and ‘home like’ surroundings.</w:t>
      </w:r>
    </w:p>
    <w:p w:rsidR="00241AAF" w:rsidRPr="00370A05" w:rsidRDefault="00036218" w:rsidP="0003621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36218">
        <w:rPr>
          <w:rFonts w:ascii="Times New Roman" w:hAnsi="Times New Roman" w:cs="Times New Roman"/>
          <w:bCs/>
          <w:sz w:val="28"/>
          <w:szCs w:val="28"/>
        </w:rPr>
        <w:t>Advanced facilities &amp; good quality of treatment</w:t>
      </w:r>
    </w:p>
    <w:p w:rsidR="00370A05" w:rsidRPr="00370A05" w:rsidRDefault="00370A05" w:rsidP="00370A05">
      <w:pPr>
        <w:rPr>
          <w:rFonts w:ascii="Times New Roman" w:hAnsi="Times New Roman" w:cs="Times New Roman"/>
          <w:sz w:val="28"/>
          <w:szCs w:val="28"/>
        </w:rPr>
      </w:pPr>
    </w:p>
    <w:p w:rsidR="00036218" w:rsidRPr="00036218" w:rsidRDefault="00036218" w:rsidP="0003621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41AAF" w:rsidRPr="00036218" w:rsidRDefault="005F27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6218">
        <w:rPr>
          <w:rFonts w:ascii="Times New Roman" w:hAnsi="Times New Roman" w:cs="Times New Roman"/>
          <w:sz w:val="28"/>
          <w:szCs w:val="28"/>
        </w:rPr>
        <w:lastRenderedPageBreak/>
        <w:t>How</w:t>
      </w:r>
      <w:r w:rsidR="0064057F" w:rsidRPr="00036218">
        <w:rPr>
          <w:rFonts w:ascii="Times New Roman" w:hAnsi="Times New Roman" w:cs="Times New Roman"/>
          <w:sz w:val="28"/>
          <w:szCs w:val="28"/>
        </w:rPr>
        <w:t xml:space="preserve"> many hours</w:t>
      </w:r>
      <w:r w:rsidR="002B3453" w:rsidRPr="00036218">
        <w:rPr>
          <w:rFonts w:ascii="Times New Roman" w:hAnsi="Times New Roman" w:cs="Times New Roman"/>
          <w:sz w:val="28"/>
          <w:szCs w:val="28"/>
        </w:rPr>
        <w:t xml:space="preserve"> </w:t>
      </w:r>
      <w:r w:rsidR="00370A05" w:rsidRPr="00036218">
        <w:rPr>
          <w:rFonts w:ascii="Times New Roman" w:hAnsi="Times New Roman" w:cs="Times New Roman"/>
          <w:sz w:val="28"/>
          <w:szCs w:val="28"/>
        </w:rPr>
        <w:t>were</w:t>
      </w:r>
      <w:r w:rsidR="002B3453" w:rsidRPr="00036218">
        <w:rPr>
          <w:rFonts w:ascii="Times New Roman" w:hAnsi="Times New Roman" w:cs="Times New Roman"/>
          <w:sz w:val="28"/>
          <w:szCs w:val="28"/>
        </w:rPr>
        <w:t xml:space="preserve"> spent by Hakim </w:t>
      </w:r>
      <w:r w:rsidRPr="00036218">
        <w:rPr>
          <w:rFonts w:ascii="Times New Roman" w:hAnsi="Times New Roman" w:cs="Times New Roman"/>
          <w:sz w:val="28"/>
          <w:szCs w:val="28"/>
        </w:rPr>
        <w:t>Sheikh without treatment?</w:t>
      </w:r>
    </w:p>
    <w:p w:rsidR="00241AAF" w:rsidRPr="00036218" w:rsidRDefault="00D80B61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036218">
        <w:rPr>
          <w:rFonts w:ascii="Times New Roman" w:hAnsi="Times New Roman" w:cs="Times New Roman"/>
          <w:sz w:val="28"/>
          <w:szCs w:val="28"/>
        </w:rPr>
        <w:t>Ans.:</w:t>
      </w:r>
      <w:r w:rsidR="00036218" w:rsidRPr="00036218">
        <w:rPr>
          <w:rFonts w:ascii="Times New Roman" w:hAnsi="Times New Roman" w:cs="Times New Roman"/>
          <w:sz w:val="28"/>
          <w:szCs w:val="28"/>
        </w:rPr>
        <w:t xml:space="preserve"> 14 hours</w:t>
      </w:r>
    </w:p>
    <w:p w:rsidR="00036218" w:rsidRPr="00036218" w:rsidRDefault="00036218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</w:p>
    <w:p w:rsidR="00036218" w:rsidRPr="00036218" w:rsidRDefault="00036218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</w:p>
    <w:p w:rsidR="00241AAF" w:rsidRPr="00036218" w:rsidRDefault="005F27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6218">
        <w:rPr>
          <w:rFonts w:ascii="Times New Roman" w:hAnsi="Times New Roman" w:cs="Times New Roman"/>
          <w:sz w:val="28"/>
          <w:szCs w:val="28"/>
        </w:rPr>
        <w:t xml:space="preserve">Why did the government </w:t>
      </w:r>
      <w:r w:rsidR="00D530E8" w:rsidRPr="00036218">
        <w:rPr>
          <w:rFonts w:ascii="Times New Roman" w:hAnsi="Times New Roman" w:cs="Times New Roman"/>
          <w:sz w:val="28"/>
          <w:szCs w:val="28"/>
        </w:rPr>
        <w:t>hospitals refuse to admit Hakim Sheikh</w:t>
      </w:r>
      <w:r w:rsidR="00F37F35" w:rsidRPr="00036218">
        <w:rPr>
          <w:rFonts w:ascii="Times New Roman" w:hAnsi="Times New Roman" w:cs="Times New Roman"/>
          <w:sz w:val="28"/>
          <w:szCs w:val="28"/>
        </w:rPr>
        <w:t>?</w:t>
      </w:r>
    </w:p>
    <w:p w:rsidR="00241AAF" w:rsidRPr="00036218" w:rsidRDefault="00D80B61" w:rsidP="00036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036218">
        <w:rPr>
          <w:rFonts w:ascii="Times New Roman" w:hAnsi="Times New Roman" w:cs="Times New Roman"/>
          <w:sz w:val="28"/>
          <w:szCs w:val="28"/>
        </w:rPr>
        <w:t>Ans.:</w:t>
      </w:r>
      <w:r w:rsidR="00036218" w:rsidRPr="00036218">
        <w:rPr>
          <w:rFonts w:ascii="Times New Roman" w:hAnsi="Times New Roman" w:cs="Times New Roman"/>
          <w:sz w:val="28"/>
          <w:szCs w:val="28"/>
        </w:rPr>
        <w:t xml:space="preserve"> </w:t>
      </w:r>
      <w:r w:rsidR="00036218" w:rsidRPr="00036218">
        <w:rPr>
          <w:rFonts w:ascii="Times New Roman" w:hAnsi="Times New Roman" w:cs="Times New Roman"/>
          <w:color w:val="231F20"/>
          <w:sz w:val="28"/>
          <w:szCs w:val="28"/>
        </w:rPr>
        <w:t xml:space="preserve">He was taken to a government hospital in Kolkata but they refused to admit him because they did not have a spare bed. Another hospital did not have the facility or the </w:t>
      </w:r>
      <w:proofErr w:type="spellStart"/>
      <w:r w:rsidR="00036218" w:rsidRPr="00036218">
        <w:rPr>
          <w:rFonts w:ascii="Times New Roman" w:hAnsi="Times New Roman" w:cs="Times New Roman"/>
          <w:color w:val="231F20"/>
          <w:sz w:val="28"/>
          <w:szCs w:val="28"/>
        </w:rPr>
        <w:t>specialised</w:t>
      </w:r>
      <w:proofErr w:type="spellEnd"/>
      <w:r w:rsidR="00036218" w:rsidRPr="00036218">
        <w:rPr>
          <w:rFonts w:ascii="Times New Roman" w:hAnsi="Times New Roman" w:cs="Times New Roman"/>
          <w:color w:val="231F20"/>
          <w:sz w:val="28"/>
          <w:szCs w:val="28"/>
        </w:rPr>
        <w:t xml:space="preserve"> doctors necessary for his treatment</w:t>
      </w:r>
    </w:p>
    <w:p w:rsidR="00036218" w:rsidRPr="00036218" w:rsidRDefault="00036218" w:rsidP="00036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241AAF" w:rsidRPr="00036218" w:rsidRDefault="00F37F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6218">
        <w:rPr>
          <w:rFonts w:ascii="Times New Roman" w:hAnsi="Times New Roman" w:cs="Times New Roman"/>
          <w:sz w:val="28"/>
          <w:szCs w:val="28"/>
        </w:rPr>
        <w:t>What is the primary duty of the government</w:t>
      </w:r>
      <w:r w:rsidR="000B616F" w:rsidRPr="00036218">
        <w:rPr>
          <w:rFonts w:ascii="Times New Roman" w:hAnsi="Times New Roman" w:cs="Times New Roman"/>
          <w:sz w:val="28"/>
          <w:szCs w:val="28"/>
        </w:rPr>
        <w:t xml:space="preserve"> about the health as per our Constitution?</w:t>
      </w:r>
    </w:p>
    <w:p w:rsidR="00241AAF" w:rsidRPr="00036218" w:rsidRDefault="00D80B61" w:rsidP="00036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036218">
        <w:rPr>
          <w:rFonts w:ascii="Times New Roman" w:hAnsi="Times New Roman" w:cs="Times New Roman"/>
          <w:sz w:val="28"/>
          <w:szCs w:val="28"/>
        </w:rPr>
        <w:t>Ans.:</w:t>
      </w:r>
      <w:r w:rsidR="00036218" w:rsidRPr="00036218">
        <w:rPr>
          <w:rFonts w:ascii="Times New Roman" w:hAnsi="Times New Roman" w:cs="Times New Roman"/>
          <w:sz w:val="28"/>
          <w:szCs w:val="28"/>
        </w:rPr>
        <w:t xml:space="preserve"> </w:t>
      </w:r>
      <w:r w:rsidR="00036218" w:rsidRPr="00036218">
        <w:rPr>
          <w:rFonts w:ascii="Times New Roman" w:hAnsi="Times New Roman" w:cs="Times New Roman"/>
          <w:color w:val="231F20"/>
          <w:sz w:val="28"/>
          <w:szCs w:val="28"/>
        </w:rPr>
        <w:t>According to our Constitution, it is the primary duty of the government to ensure the welfare of the people and provide health care facilities to all.</w:t>
      </w:r>
    </w:p>
    <w:p w:rsidR="00036218" w:rsidRPr="00036218" w:rsidRDefault="00036218" w:rsidP="00036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241AAF" w:rsidRPr="00036218" w:rsidRDefault="00370A05" w:rsidP="000362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6218" w:rsidRPr="00036218">
        <w:rPr>
          <w:rFonts w:ascii="Times New Roman" w:hAnsi="Times New Roman" w:cs="Times New Roman"/>
          <w:sz w:val="28"/>
          <w:szCs w:val="28"/>
        </w:rPr>
        <w:t xml:space="preserve">10. </w:t>
      </w:r>
      <w:r w:rsidR="00EC77D0" w:rsidRPr="00036218">
        <w:rPr>
          <w:rFonts w:ascii="Times New Roman" w:hAnsi="Times New Roman" w:cs="Times New Roman"/>
          <w:sz w:val="28"/>
          <w:szCs w:val="28"/>
        </w:rPr>
        <w:t xml:space="preserve">Where do you go when you ill? </w:t>
      </w:r>
      <w:r w:rsidR="00036218" w:rsidRPr="00036218">
        <w:rPr>
          <w:rFonts w:ascii="Times New Roman" w:hAnsi="Times New Roman" w:cs="Times New Roman"/>
          <w:sz w:val="28"/>
          <w:szCs w:val="28"/>
        </w:rPr>
        <w:t>Are there any problems</w:t>
      </w:r>
      <w:r w:rsidR="00EC77D0" w:rsidRPr="00036218">
        <w:rPr>
          <w:rFonts w:ascii="Times New Roman" w:hAnsi="Times New Roman" w:cs="Times New Roman"/>
          <w:sz w:val="28"/>
          <w:szCs w:val="28"/>
        </w:rPr>
        <w:t xml:space="preserve"> that you face</w:t>
      </w:r>
      <w:r w:rsidR="00320D0D" w:rsidRPr="00036218">
        <w:rPr>
          <w:rFonts w:ascii="Times New Roman" w:hAnsi="Times New Roman" w:cs="Times New Roman"/>
          <w:sz w:val="28"/>
          <w:szCs w:val="28"/>
        </w:rPr>
        <w:t>?</w:t>
      </w:r>
    </w:p>
    <w:p w:rsidR="00036218" w:rsidRPr="00036218" w:rsidRDefault="00036218" w:rsidP="000362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6218">
        <w:rPr>
          <w:rFonts w:ascii="Times New Roman" w:hAnsi="Times New Roman" w:cs="Times New Roman"/>
          <w:sz w:val="28"/>
          <w:szCs w:val="28"/>
        </w:rPr>
        <w:t>Ans</w:t>
      </w:r>
      <w:proofErr w:type="spellEnd"/>
      <w:r w:rsidRPr="00036218">
        <w:rPr>
          <w:rFonts w:ascii="Times New Roman" w:hAnsi="Times New Roman" w:cs="Times New Roman"/>
          <w:sz w:val="28"/>
          <w:szCs w:val="28"/>
        </w:rPr>
        <w:t>: As per student’s perception.</w:t>
      </w:r>
    </w:p>
    <w:p w:rsidR="00241AAF" w:rsidRDefault="00241AAF">
      <w:pPr>
        <w:pStyle w:val="ListParagraph"/>
        <w:ind w:left="810"/>
        <w:rPr>
          <w:sz w:val="28"/>
        </w:rPr>
      </w:pPr>
    </w:p>
    <w:p w:rsidR="00241AAF" w:rsidRDefault="00241AAF"/>
    <w:sectPr w:rsidR="00241AAF" w:rsidSect="00BD6006">
      <w:pgSz w:w="11907" w:h="1683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5601"/>
    <w:multiLevelType w:val="hybridMultilevel"/>
    <w:tmpl w:val="EF18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6A4D"/>
    <w:multiLevelType w:val="hybridMultilevel"/>
    <w:tmpl w:val="CDBAF102"/>
    <w:lvl w:ilvl="0" w:tplc="596AB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9A2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9A7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D8F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E0C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44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269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E61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AEE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6B316CC"/>
    <w:multiLevelType w:val="hybridMultilevel"/>
    <w:tmpl w:val="FFFFFFFF"/>
    <w:lvl w:ilvl="0" w:tplc="86445222">
      <w:start w:val="1"/>
      <w:numFmt w:val="decimal"/>
      <w:lvlText w:val="%1."/>
      <w:lvlJc w:val="left"/>
      <w:pPr>
        <w:ind w:left="720" w:hanging="360"/>
      </w:pPr>
    </w:lvl>
    <w:lvl w:ilvl="1" w:tplc="729668FE">
      <w:start w:val="1"/>
      <w:numFmt w:val="lowerLetter"/>
      <w:lvlText w:val="%2."/>
      <w:lvlJc w:val="left"/>
      <w:pPr>
        <w:ind w:left="1440" w:hanging="360"/>
      </w:pPr>
    </w:lvl>
    <w:lvl w:ilvl="2" w:tplc="67D824F2">
      <w:start w:val="1"/>
      <w:numFmt w:val="lowerRoman"/>
      <w:lvlText w:val="%3."/>
      <w:lvlJc w:val="right"/>
      <w:pPr>
        <w:ind w:left="2160" w:hanging="180"/>
      </w:pPr>
    </w:lvl>
    <w:lvl w:ilvl="3" w:tplc="B81A66F6">
      <w:start w:val="1"/>
      <w:numFmt w:val="decimal"/>
      <w:lvlText w:val="%4."/>
      <w:lvlJc w:val="left"/>
      <w:pPr>
        <w:ind w:left="2880" w:hanging="360"/>
      </w:pPr>
    </w:lvl>
    <w:lvl w:ilvl="4" w:tplc="57888096">
      <w:start w:val="1"/>
      <w:numFmt w:val="lowerLetter"/>
      <w:lvlText w:val="%5."/>
      <w:lvlJc w:val="left"/>
      <w:pPr>
        <w:ind w:left="3600" w:hanging="360"/>
      </w:pPr>
    </w:lvl>
    <w:lvl w:ilvl="5" w:tplc="97AE801C">
      <w:start w:val="1"/>
      <w:numFmt w:val="lowerRoman"/>
      <w:lvlText w:val="%6."/>
      <w:lvlJc w:val="right"/>
      <w:pPr>
        <w:ind w:left="4320" w:hanging="180"/>
      </w:pPr>
    </w:lvl>
    <w:lvl w:ilvl="6" w:tplc="419E9FCC">
      <w:start w:val="1"/>
      <w:numFmt w:val="decimal"/>
      <w:lvlText w:val="%7."/>
      <w:lvlJc w:val="left"/>
      <w:pPr>
        <w:ind w:left="5040" w:hanging="360"/>
      </w:pPr>
    </w:lvl>
    <w:lvl w:ilvl="7" w:tplc="EF0AD7BC">
      <w:start w:val="1"/>
      <w:numFmt w:val="lowerLetter"/>
      <w:lvlText w:val="%8."/>
      <w:lvlJc w:val="left"/>
      <w:pPr>
        <w:ind w:left="5760" w:hanging="360"/>
      </w:pPr>
    </w:lvl>
    <w:lvl w:ilvl="8" w:tplc="FF3C314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12165"/>
    <w:multiLevelType w:val="hybridMultilevel"/>
    <w:tmpl w:val="B96A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035AA"/>
    <w:multiLevelType w:val="hybridMultilevel"/>
    <w:tmpl w:val="F53EEE98"/>
    <w:lvl w:ilvl="0" w:tplc="03AC2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BAC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EC3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86E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188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289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7E7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C43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5E7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675083C"/>
    <w:multiLevelType w:val="hybridMultilevel"/>
    <w:tmpl w:val="FFFFFFFF"/>
    <w:lvl w:ilvl="0" w:tplc="07D27654">
      <w:start w:val="1"/>
      <w:numFmt w:val="decimal"/>
      <w:lvlText w:val="%1."/>
      <w:lvlJc w:val="left"/>
      <w:pPr>
        <w:ind w:left="810" w:hanging="360"/>
      </w:pPr>
    </w:lvl>
    <w:lvl w:ilvl="1" w:tplc="0F3E16F8">
      <w:start w:val="1"/>
      <w:numFmt w:val="lowerLetter"/>
      <w:lvlText w:val="%2."/>
      <w:lvlJc w:val="left"/>
      <w:pPr>
        <w:ind w:left="1530" w:hanging="360"/>
      </w:pPr>
    </w:lvl>
    <w:lvl w:ilvl="2" w:tplc="AAC25FF0">
      <w:start w:val="1"/>
      <w:numFmt w:val="lowerRoman"/>
      <w:lvlText w:val="%3."/>
      <w:lvlJc w:val="right"/>
      <w:pPr>
        <w:ind w:left="2250" w:hanging="180"/>
      </w:pPr>
    </w:lvl>
    <w:lvl w:ilvl="3" w:tplc="E51AC55C">
      <w:start w:val="1"/>
      <w:numFmt w:val="decimal"/>
      <w:lvlText w:val="%4."/>
      <w:lvlJc w:val="left"/>
      <w:pPr>
        <w:ind w:left="2970" w:hanging="360"/>
      </w:pPr>
    </w:lvl>
    <w:lvl w:ilvl="4" w:tplc="106407D6">
      <w:start w:val="1"/>
      <w:numFmt w:val="lowerLetter"/>
      <w:lvlText w:val="%5."/>
      <w:lvlJc w:val="left"/>
      <w:pPr>
        <w:ind w:left="3690" w:hanging="360"/>
      </w:pPr>
    </w:lvl>
    <w:lvl w:ilvl="5" w:tplc="DC7E8112">
      <w:start w:val="1"/>
      <w:numFmt w:val="lowerRoman"/>
      <w:lvlText w:val="%6."/>
      <w:lvlJc w:val="right"/>
      <w:pPr>
        <w:ind w:left="4410" w:hanging="180"/>
      </w:pPr>
    </w:lvl>
    <w:lvl w:ilvl="6" w:tplc="0DEEAF8E">
      <w:start w:val="1"/>
      <w:numFmt w:val="decimal"/>
      <w:lvlText w:val="%7."/>
      <w:lvlJc w:val="left"/>
      <w:pPr>
        <w:ind w:left="5130" w:hanging="360"/>
      </w:pPr>
    </w:lvl>
    <w:lvl w:ilvl="7" w:tplc="5C22D65C">
      <w:start w:val="1"/>
      <w:numFmt w:val="lowerLetter"/>
      <w:lvlText w:val="%8."/>
      <w:lvlJc w:val="left"/>
      <w:pPr>
        <w:ind w:left="5850" w:hanging="360"/>
      </w:pPr>
    </w:lvl>
    <w:lvl w:ilvl="8" w:tplc="211EFE1A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0E872B6"/>
    <w:multiLevelType w:val="hybridMultilevel"/>
    <w:tmpl w:val="FFFFFFFF"/>
    <w:lvl w:ilvl="0" w:tplc="0D282AE4">
      <w:start w:val="1"/>
      <w:numFmt w:val="decimal"/>
      <w:lvlText w:val="%1."/>
      <w:lvlJc w:val="left"/>
      <w:pPr>
        <w:ind w:left="810" w:hanging="360"/>
      </w:pPr>
    </w:lvl>
    <w:lvl w:ilvl="1" w:tplc="CED44B8E">
      <w:start w:val="1"/>
      <w:numFmt w:val="lowerLetter"/>
      <w:lvlText w:val="%2."/>
      <w:lvlJc w:val="left"/>
      <w:pPr>
        <w:ind w:left="1530" w:hanging="360"/>
      </w:pPr>
    </w:lvl>
    <w:lvl w:ilvl="2" w:tplc="EBEE8C64">
      <w:start w:val="1"/>
      <w:numFmt w:val="lowerRoman"/>
      <w:lvlText w:val="%3."/>
      <w:lvlJc w:val="right"/>
      <w:pPr>
        <w:ind w:left="2250" w:hanging="180"/>
      </w:pPr>
    </w:lvl>
    <w:lvl w:ilvl="3" w:tplc="41829D0C">
      <w:start w:val="1"/>
      <w:numFmt w:val="decimal"/>
      <w:lvlText w:val="%4."/>
      <w:lvlJc w:val="left"/>
      <w:pPr>
        <w:ind w:left="2970" w:hanging="360"/>
      </w:pPr>
    </w:lvl>
    <w:lvl w:ilvl="4" w:tplc="47A641B0">
      <w:start w:val="1"/>
      <w:numFmt w:val="lowerLetter"/>
      <w:lvlText w:val="%5."/>
      <w:lvlJc w:val="left"/>
      <w:pPr>
        <w:ind w:left="3690" w:hanging="360"/>
      </w:pPr>
    </w:lvl>
    <w:lvl w:ilvl="5" w:tplc="634AA2D0">
      <w:start w:val="1"/>
      <w:numFmt w:val="lowerRoman"/>
      <w:lvlText w:val="%6."/>
      <w:lvlJc w:val="right"/>
      <w:pPr>
        <w:ind w:left="4410" w:hanging="180"/>
      </w:pPr>
    </w:lvl>
    <w:lvl w:ilvl="6" w:tplc="73DC35A8">
      <w:start w:val="1"/>
      <w:numFmt w:val="decimal"/>
      <w:lvlText w:val="%7."/>
      <w:lvlJc w:val="left"/>
      <w:pPr>
        <w:ind w:left="5130" w:hanging="360"/>
      </w:pPr>
    </w:lvl>
    <w:lvl w:ilvl="7" w:tplc="E362C88A">
      <w:start w:val="1"/>
      <w:numFmt w:val="lowerLetter"/>
      <w:lvlText w:val="%8."/>
      <w:lvlJc w:val="left"/>
      <w:pPr>
        <w:ind w:left="5850" w:hanging="360"/>
      </w:pPr>
    </w:lvl>
    <w:lvl w:ilvl="8" w:tplc="DB2A60DE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E183804"/>
    <w:multiLevelType w:val="hybridMultilevel"/>
    <w:tmpl w:val="FFFFFFFF"/>
    <w:lvl w:ilvl="0" w:tplc="5114EE66">
      <w:start w:val="1"/>
      <w:numFmt w:val="decimal"/>
      <w:lvlText w:val="%1."/>
      <w:lvlJc w:val="left"/>
      <w:pPr>
        <w:ind w:left="1305" w:hanging="360"/>
      </w:pPr>
    </w:lvl>
    <w:lvl w:ilvl="1" w:tplc="3CD06664">
      <w:start w:val="1"/>
      <w:numFmt w:val="lowerLetter"/>
      <w:lvlText w:val="%2."/>
      <w:lvlJc w:val="left"/>
      <w:pPr>
        <w:ind w:left="2025" w:hanging="360"/>
      </w:pPr>
    </w:lvl>
    <w:lvl w:ilvl="2" w:tplc="7A94E41A">
      <w:start w:val="1"/>
      <w:numFmt w:val="lowerRoman"/>
      <w:lvlText w:val="%3."/>
      <w:lvlJc w:val="right"/>
      <w:pPr>
        <w:ind w:left="2745" w:hanging="180"/>
      </w:pPr>
    </w:lvl>
    <w:lvl w:ilvl="3" w:tplc="583A4442">
      <w:start w:val="1"/>
      <w:numFmt w:val="decimal"/>
      <w:lvlText w:val="%4."/>
      <w:lvlJc w:val="left"/>
      <w:pPr>
        <w:ind w:left="3465" w:hanging="360"/>
      </w:pPr>
    </w:lvl>
    <w:lvl w:ilvl="4" w:tplc="0F882FDE">
      <w:start w:val="1"/>
      <w:numFmt w:val="lowerLetter"/>
      <w:lvlText w:val="%5."/>
      <w:lvlJc w:val="left"/>
      <w:pPr>
        <w:ind w:left="4185" w:hanging="360"/>
      </w:pPr>
    </w:lvl>
    <w:lvl w:ilvl="5" w:tplc="DB20D6BC">
      <w:start w:val="1"/>
      <w:numFmt w:val="lowerRoman"/>
      <w:lvlText w:val="%6."/>
      <w:lvlJc w:val="right"/>
      <w:pPr>
        <w:ind w:left="4905" w:hanging="180"/>
      </w:pPr>
    </w:lvl>
    <w:lvl w:ilvl="6" w:tplc="79088276">
      <w:start w:val="1"/>
      <w:numFmt w:val="decimal"/>
      <w:lvlText w:val="%7."/>
      <w:lvlJc w:val="left"/>
      <w:pPr>
        <w:ind w:left="5625" w:hanging="360"/>
      </w:pPr>
    </w:lvl>
    <w:lvl w:ilvl="7" w:tplc="888AABA6">
      <w:start w:val="1"/>
      <w:numFmt w:val="lowerLetter"/>
      <w:lvlText w:val="%8."/>
      <w:lvlJc w:val="left"/>
      <w:pPr>
        <w:ind w:left="6345" w:hanging="360"/>
      </w:pPr>
    </w:lvl>
    <w:lvl w:ilvl="8" w:tplc="92BE13D4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61BB"/>
    <w:rsid w:val="000225D4"/>
    <w:rsid w:val="00036218"/>
    <w:rsid w:val="00061507"/>
    <w:rsid w:val="000961BB"/>
    <w:rsid w:val="000B616F"/>
    <w:rsid w:val="00116043"/>
    <w:rsid w:val="001F7C81"/>
    <w:rsid w:val="00222ABE"/>
    <w:rsid w:val="00241AAF"/>
    <w:rsid w:val="002736B2"/>
    <w:rsid w:val="002B3453"/>
    <w:rsid w:val="00320D0D"/>
    <w:rsid w:val="00323D15"/>
    <w:rsid w:val="00370A05"/>
    <w:rsid w:val="00386DA3"/>
    <w:rsid w:val="00421A27"/>
    <w:rsid w:val="005F2754"/>
    <w:rsid w:val="0064057F"/>
    <w:rsid w:val="006D3237"/>
    <w:rsid w:val="0072115E"/>
    <w:rsid w:val="00761322"/>
    <w:rsid w:val="0076414C"/>
    <w:rsid w:val="009036A3"/>
    <w:rsid w:val="009629D7"/>
    <w:rsid w:val="00A35BCC"/>
    <w:rsid w:val="00A65295"/>
    <w:rsid w:val="00B650EE"/>
    <w:rsid w:val="00BA618B"/>
    <w:rsid w:val="00BD6006"/>
    <w:rsid w:val="00CB11AB"/>
    <w:rsid w:val="00D35E1C"/>
    <w:rsid w:val="00D530E8"/>
    <w:rsid w:val="00D80B61"/>
    <w:rsid w:val="00E1492F"/>
    <w:rsid w:val="00EA7C71"/>
    <w:rsid w:val="00EC77D0"/>
    <w:rsid w:val="00F37DF9"/>
    <w:rsid w:val="00F37F35"/>
    <w:rsid w:val="00FB1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06"/>
  </w:style>
  <w:style w:type="paragraph" w:styleId="Heading1">
    <w:name w:val="heading 1"/>
    <w:basedOn w:val="Normal"/>
    <w:next w:val="Normal"/>
    <w:link w:val="Heading1Char"/>
    <w:uiPriority w:val="9"/>
    <w:qFormat/>
    <w:rsid w:val="00BD60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0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0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0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0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0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0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0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0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BD6006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BD6006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BD6006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BD6006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006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6006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BD6006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6006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sid w:val="00BD6006"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D6006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6006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006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BD6006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BD6006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BD6006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D6006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BD60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sid w:val="00BD6006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BD6006"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sid w:val="00BD6006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D6006"/>
    <w:pPr>
      <w:spacing w:after="0" w:line="240" w:lineRule="auto"/>
    </w:pPr>
    <w:rPr>
      <w:rFonts w:ascii="Courier New" w:hAnsi="Courier New" w:cs="Courier New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6006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D6006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6006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BD6006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/>
    <w:rsid w:val="00BD6006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sid w:val="00BD6006"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sid w:val="00BD6006"/>
    <w:rPr>
      <w:vertAlign w:val="superscript"/>
    </w:rPr>
  </w:style>
  <w:style w:type="paragraph" w:styleId="EnvelopeReturn">
    <w:name w:val="envelope return"/>
    <w:basedOn w:val="Normal"/>
    <w:uiPriority w:val="99"/>
    <w:unhideWhenUsed/>
    <w:rsid w:val="00BD6006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BD6006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D6006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BD6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006"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BD6006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BD6006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D6006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006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22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66C61-7A35-D241-BFC5-ADF62F9B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Nabh</dc:creator>
  <cp:lastModifiedBy>Kakali</cp:lastModifiedBy>
  <cp:revision>4</cp:revision>
  <dcterms:created xsi:type="dcterms:W3CDTF">2020-05-18T09:31:00Z</dcterms:created>
  <dcterms:modified xsi:type="dcterms:W3CDTF">2020-05-29T06:30:00Z</dcterms:modified>
</cp:coreProperties>
</file>