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What is the rate of flow of electric charges called?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Electric potential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electric conductance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Electric current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none of these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Which of the following is the SI Unit of Electric Current?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ohm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ampere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volt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faraday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Which instrument is used for measuring electric potential?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Ammeter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galvanometer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voltmeter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potentiometer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When one unit electric charge moves from one point to another point in an electric circuit, then the amount of work done in joules is known as?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Electric current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electric resistance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electric conductance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potential difference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The hindrance presented by material of conductor to the smooth passing of electric current is known as: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Resistance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Conductance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Inductance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None of these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The resistance of a conductor is directly proportional to: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Its area of cross-section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density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melting point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length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The purpose of a rheostat is: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Increase the magnitude of current only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Decrease the magnitude of current only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Increase or decrease the magnitude of current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None of these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Point to be kept in mind for verification of Ohm’s Law is: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Ammeter and voltmeter should be connected in series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Ammeter should be connected in series and voltmeter in parallel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Ammeter should be connected in parallel and voltmeter in series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Ammeter and voltmeter should be connected in parallel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When a 40V battery is connected across an unknown resistor there is a current of 100 mA in the circuit. Find the value of the resistance of the resister: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5000 Ω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800 Ω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0.8 Ω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none of these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 xml:space="preserve">A battery of 6V is connected in series with resisters of 0.1 </w:t>
      </w:r>
      <w:proofErr w:type="gramStart"/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ohm ,</w:t>
      </w:r>
      <w:proofErr w:type="gramEnd"/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 xml:space="preserve"> 0.15 ohm,0.2 ohm,0.25 ohm and 6 ohm. How much current would flow through the 0.3 ohm resistor?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0.895A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2.22A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1A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none of these</w:t>
      </w: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A fuse wire is inserted in a?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. Live wire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. In the neutral wire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. In the earth wire</w:t>
      </w:r>
    </w:p>
    <w:p w:rsidR="0018278F" w:rsidRPr="0083661A" w:rsidRDefault="0018278F" w:rsidP="0018278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33333"/>
          <w:sz w:val="24"/>
          <w:szCs w:val="24"/>
          <w:lang w:eastAsia="en-IN"/>
        </w:rPr>
        <w:t>. May be connected in any line.</w:t>
      </w:r>
    </w:p>
    <w:p w:rsidR="0018278F" w:rsidRPr="005E4F80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t>A battery of 10 volt carries 20,000 C of charge through a resistance of 20 Ω. The work done in 10 seconds is</w:t>
      </w: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br/>
        <w:t>(a) 2 × 10</w:t>
      </w:r>
      <w:r w:rsidRPr="005E4F80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3</w:t>
      </w: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t> joule</w:t>
      </w: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br/>
        <w:t>(b) 2 × 10</w:t>
      </w:r>
      <w:r w:rsidRPr="005E4F80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5</w:t>
      </w: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t>joule</w:t>
      </w: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br/>
        <w:t>(c) 2 × 10</w:t>
      </w:r>
      <w:r w:rsidRPr="005E4F80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4</w:t>
      </w: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t> joule</w:t>
      </w: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br/>
        <w:t>(d) 2 × 10</w:t>
      </w:r>
      <w:r w:rsidRPr="005E4F80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2</w:t>
      </w:r>
      <w:r w:rsidRPr="005E4F80">
        <w:rPr>
          <w:rFonts w:eastAsia="Times New Roman" w:cstheme="minorHAnsi"/>
          <w:color w:val="3A3A3A"/>
          <w:sz w:val="24"/>
          <w:szCs w:val="24"/>
          <w:lang w:eastAsia="en-IN"/>
        </w:rPr>
        <w:t> joule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. A boy records that 4000 joule of work is required to transfer 10 coulomb of charge between two points of a resistor of 50 Ω. The current passing through it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2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4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8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16 A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. The resistance whose V-I graph is given below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83661A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>
            <wp:extent cx="2049780" cy="2606040"/>
            <wp:effectExtent l="0" t="0" r="7620" b="3810"/>
            <wp:docPr id="9" name="Picture 9" descr="MCQ Questions for Class 10 Science Electricity with Answer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Q Questions for Class 10 Science Electricity with Answer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6. To get 2 Ω resistance using only 6 Ω resistors, the number of them required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3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4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6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Electricity MCQ Question 7. Two wires of same length and area made of two materials of resistivity ρ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and ρ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are connected in series to a source of potential V. The equivalent resistivity for the same area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83661A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>
            <wp:extent cx="2446020" cy="960120"/>
            <wp:effectExtent l="0" t="0" r="0" b="0"/>
            <wp:docPr id="8" name="Picture 8" descr="MCQ Questions for Class 10 Science Electricity with Answer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Q Questions for Class 10 Science Electricity with Answer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Two devices are connected between two points say A and B in parallel. The physical quantity that will remain the same between the two points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current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voltage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resistance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None of these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. The least resistance obtained by using 2 Ω, 4 Ω, 1 Ω and 100 Ω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a) &lt; 100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&lt; 4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&lt; 1 Ω (d) &gt; 2 Ω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Two wires of same length and area, made of two materials of resistivity ρ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and ρ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are connected in parallel V to a source of potential. The equivalent resistivity for the same length and area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83661A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>
            <wp:extent cx="2240280" cy="746760"/>
            <wp:effectExtent l="0" t="0" r="7620" b="0"/>
            <wp:docPr id="7" name="Picture 7" descr="MCQ Questions for Class 10 Science Electricity with Answer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Q Questions for Class 10 Science Electricity with Answers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Electricity Class 10 MCQ With Answers Pdf Question 11. Calculate the current flows through the 10 Ω resistor in the following circuit.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83661A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>
            <wp:extent cx="3078480" cy="2103120"/>
            <wp:effectExtent l="0" t="0" r="7620" b="0"/>
            <wp:docPr id="6" name="Picture 6" descr="MCQ Questions for Class 10 Science Electricity with Answer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CQ Questions for Class 10 Science Electricity with Answers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1.2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0.6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0.2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2.0 A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Two resistors are connected in series gives an equivalent resistance of 10 Ω. When connected in parallel, gives 2.4 Ω. Then the individual resistance are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each of 5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6 Ω and 4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7 Ω and 4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8 Ω and 2 Ω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If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and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be the resistance of the filament of 40 W and 60 W respectively operating 220 V, then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&lt;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&lt;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=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≥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Electricity MCQ Class 10 Question 14. The resistance of hot filament of the bulb is about 10 times the cold resistance. What will be the resistance of 100 W-220 V lamp, when not in use?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48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400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484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48.4 Ω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18278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If P and V are the power and potential of device, the power consumed with a supply potential V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83661A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>
            <wp:extent cx="2133600" cy="967740"/>
            <wp:effectExtent l="0" t="0" r="0" b="3810"/>
            <wp:docPr id="5" name="Picture 5" descr="MCQ Questions for Class 10 Science Electricity with Answer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CQ Questions for Class 10 Science Electricity with Answers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MCQ Questions for Class 10 Science Electricity Question 16. A coil in the heater consume power P on passing current. If it is cut into halves and joined in parallel, it will consume power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P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 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lang w:eastAsia="en-IN"/>
        </w:rPr>
        <w:t>P2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2P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4P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A fuse wire repeatedly gets burnt when used with a good heater. It is advised to use a fuse wire of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more length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less radius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less length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more radius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A cooler of 1500 W, 200 volt and a fan of 500 W, 200 volt are to be used from a household supply. The rating of fuse to be used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2.5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5.0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7.5 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10 A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The effective resistance between A and B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83661A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>
            <wp:extent cx="2339340" cy="1203960"/>
            <wp:effectExtent l="0" t="0" r="3810" b="0"/>
            <wp:docPr id="4" name="Picture 4" descr="MCQ Questions for Class 10 Science Electricity with Answer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Q Questions for Class 10 Science Electricity with Answers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4Ω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6Ω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May be 10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Must be 10 Ω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MCQ Electricity Class 10 Question 20. A cell, a resistor, a key, and an ammeter are arranged as shown in the circuit diagrams. The current recorded in the ammeter will be [NCERT Exemplar Problems]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maximum in (</w:t>
      </w:r>
      <w:proofErr w:type="spellStart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i</w:t>
      </w:r>
      <w:proofErr w:type="spellEnd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)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maximum in (ii)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maximum in (iii)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same in all the cases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83661A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>
            <wp:extent cx="1722120" cy="3512820"/>
            <wp:effectExtent l="0" t="0" r="0" b="0"/>
            <wp:docPr id="3" name="Picture 3" descr="MCQ Questions for Class 10 Science Electricity with Answer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Q Questions for Class 10 Science Electricity with Answers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. A current of 1 A is drawn by a filament of an electric bulb. Number of electrons passing through a cross-section of the filament in 16 seconds would be roughly [NCERT Exemplar Problems]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10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20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10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16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10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18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10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23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What is the maximum resistance which can be made using five resistors each of 1/5 W? [NCERT Exemplar Problems]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1/5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10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5 Ω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1 Ω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A cylindrical conductor of length l and uniform area of cross-section A has resistance R. Another conductor of length 2l and resistance R of the same material has area of cross-section [NCERT Exemplar Problems]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A/2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3A/2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2A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3A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A student carries out an experiment and plots the V-I graph of three samples of </w:t>
      </w:r>
      <w:proofErr w:type="spellStart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nichrome</w:t>
      </w:r>
      <w:proofErr w:type="spellEnd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wire with resistances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and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3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respectively. Which of the following is hue? [NCERT Exemplar Problems]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</w:r>
      <w:r w:rsidRPr="0083661A">
        <w:rPr>
          <w:rFonts w:cstheme="minorHAnsi"/>
          <w:noProof/>
          <w:sz w:val="24"/>
          <w:szCs w:val="24"/>
          <w:lang w:eastAsia="en-IN"/>
        </w:rPr>
        <w:drawing>
          <wp:inline distT="0" distB="0" distL="0" distR="0">
            <wp:extent cx="1950720" cy="1348740"/>
            <wp:effectExtent l="0" t="0" r="0" b="3810"/>
            <wp:docPr id="2" name="Picture 2" descr="MCQ Questions for Class 10 Science Electricity with Answer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CQ Questions for Class 10 Science Electricity with Answers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=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=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3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&gt;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&gt;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3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3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&gt;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&gt;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2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&gt;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3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&gt; R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bscript"/>
          <w:lang w:eastAsia="en-IN"/>
        </w:rPr>
        <w:t>1</w:t>
      </w:r>
    </w:p>
    <w:p w:rsidR="0018278F" w:rsidRPr="0083661A" w:rsidRDefault="0018278F" w:rsidP="0018278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If the current I through a resistor is increased by 100 % (assume that temperature remains unchanged), the increase in power dissipated will be [NCERT Exemplar Problems]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100%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200%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300 %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400 %</w:t>
      </w:r>
    </w:p>
    <w:p w:rsidR="0018278F" w:rsidRPr="0083661A" w:rsidRDefault="0018278F" w:rsidP="0018278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The resistivity does not change if [NCERT Exemplar Problems]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the material is changed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the temperature is changed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the shape of the resistor is changed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both material and temperature are changed</w:t>
      </w:r>
    </w:p>
    <w:p w:rsidR="0018278F" w:rsidRPr="0083661A" w:rsidRDefault="0018278F" w:rsidP="0018278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In an electrical circuit two resistors of 2 Ω and 4 Ω respectively are connected in series to a 6 V battery. The heat dissipated by the 4 Ω resistor in 5 s will be [NCERT Exemplar Problems]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5 J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10 J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20 J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30 J</w:t>
      </w:r>
    </w:p>
    <w:p w:rsidR="0018278F" w:rsidRPr="0083661A" w:rsidRDefault="0018278F" w:rsidP="0018278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Electric potential is a: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scalar quantity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vector quantity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neither scalar nor vector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sometimes scalar and sometimes vector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Electricity Question 29. 1 mV is equal to: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10 volt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1000 volt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10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-3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volt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10</w:t>
      </w:r>
      <w:r w:rsidRPr="0083661A">
        <w:rPr>
          <w:rFonts w:eastAsia="Times New Roman" w:cstheme="minorHAnsi"/>
          <w:color w:val="3A3A3A"/>
          <w:sz w:val="24"/>
          <w:szCs w:val="24"/>
          <w:bdr w:val="none" w:sz="0" w:space="0" w:color="auto" w:frame="1"/>
          <w:vertAlign w:val="superscript"/>
          <w:lang w:eastAsia="en-IN"/>
        </w:rPr>
        <w:t>-6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 volt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Electricity MCQ Question 30. Coulomb is the SI unit of: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charge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current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potential difference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resistance</w:t>
      </w:r>
    </w:p>
    <w:p w:rsidR="0018278F" w:rsidRPr="0083661A" w:rsidRDefault="0018278F" w:rsidP="0018278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When electric current is passed, electrons move from</w:t>
      </w:r>
      <w:proofErr w:type="gramStart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:</w:t>
      </w:r>
      <w:proofErr w:type="gramEnd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high potential to low potential.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(b) </w:t>
      </w:r>
      <w:proofErr w:type="gramStart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low</w:t>
      </w:r>
      <w:proofErr w:type="gramEnd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potential to high potential.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(c) </w:t>
      </w:r>
      <w:proofErr w:type="gramStart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in</w:t>
      </w:r>
      <w:proofErr w:type="gramEnd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the direction of the current.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(d) </w:t>
      </w:r>
      <w:proofErr w:type="gramStart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against</w:t>
      </w:r>
      <w:proofErr w:type="gramEnd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the direction of the current.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The heating element of an electric iron is made up of: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copper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 xml:space="preserve">(b) </w:t>
      </w:r>
      <w:proofErr w:type="spellStart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nichrome</w:t>
      </w:r>
      <w:proofErr w:type="spellEnd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aluminium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iron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 xml:space="preserve"> The electrical resistance of insulators is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high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low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zero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infinitely high</w:t>
      </w:r>
    </w:p>
    <w:p w:rsidR="0018278F" w:rsidRPr="0083661A" w:rsidRDefault="0018278F" w:rsidP="0018278F">
      <w:pPr>
        <w:spacing w:before="600" w:after="60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eastAsia="Times New Roman" w:cstheme="minorHAnsi"/>
          <w:color w:val="3A3A3A"/>
          <w:sz w:val="24"/>
          <w:szCs w:val="24"/>
          <w:lang w:eastAsia="en-IN"/>
        </w:rPr>
      </w:pPr>
      <w:bookmarkStart w:id="0" w:name="_GoBack"/>
      <w:bookmarkEnd w:id="0"/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t>Electrical resistivity of any given metallic wire depends upon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(a) its thickness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(b) its shape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(c) nature of the material</w:t>
      </w:r>
      <w:r w:rsidRPr="0083661A">
        <w:rPr>
          <w:rFonts w:eastAsia="Times New Roman" w:cstheme="minorHAnsi"/>
          <w:color w:val="3A3A3A"/>
          <w:sz w:val="24"/>
          <w:szCs w:val="24"/>
          <w:lang w:eastAsia="en-IN"/>
        </w:rPr>
        <w:br/>
        <w:t>(d) its length</w:t>
      </w:r>
    </w:p>
    <w:p w:rsidR="0018278F" w:rsidRPr="0083661A" w:rsidRDefault="0018278F" w:rsidP="0018278F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18278F" w:rsidRPr="0083661A" w:rsidRDefault="0018278F" w:rsidP="005E4F80">
      <w:pPr>
        <w:pStyle w:val="ListParagraph"/>
        <w:spacing w:before="600" w:after="600" w:line="240" w:lineRule="auto"/>
        <w:ind w:left="1068"/>
        <w:rPr>
          <w:rFonts w:eastAsia="Times New Roman" w:cstheme="minorHAnsi"/>
          <w:sz w:val="24"/>
          <w:szCs w:val="24"/>
          <w:lang w:eastAsia="en-IN"/>
        </w:rPr>
      </w:pPr>
    </w:p>
    <w:sectPr w:rsidR="0018278F" w:rsidRPr="00836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96B32"/>
    <w:multiLevelType w:val="hybridMultilevel"/>
    <w:tmpl w:val="3B440E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53B7B"/>
    <w:multiLevelType w:val="hybridMultilevel"/>
    <w:tmpl w:val="933AADEE"/>
    <w:lvl w:ilvl="0" w:tplc="EC4E01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32B23BD0">
      <w:start w:val="1"/>
      <w:numFmt w:val="lowerLetter"/>
      <w:lvlText w:val="(%2)"/>
      <w:lvlJc w:val="left"/>
      <w:pPr>
        <w:ind w:left="1788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23"/>
    <w:rsid w:val="0018278F"/>
    <w:rsid w:val="005C1977"/>
    <w:rsid w:val="005E4F80"/>
    <w:rsid w:val="0083661A"/>
    <w:rsid w:val="00A07E23"/>
    <w:rsid w:val="00E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1312"/>
  <w15:chartTrackingRefBased/>
  <w15:docId w15:val="{A0A57897-5C20-4F0D-9B06-80A64A02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27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i">
    <w:name w:val="mi"/>
    <w:basedOn w:val="DefaultParagraphFont"/>
    <w:rsid w:val="0018278F"/>
  </w:style>
  <w:style w:type="character" w:customStyle="1" w:styleId="mn">
    <w:name w:val="mn"/>
    <w:basedOn w:val="DefaultParagraphFont"/>
    <w:rsid w:val="0018278F"/>
  </w:style>
  <w:style w:type="paragraph" w:styleId="ListParagraph">
    <w:name w:val="List Paragraph"/>
    <w:basedOn w:val="Normal"/>
    <w:uiPriority w:val="34"/>
    <w:qFormat/>
    <w:rsid w:val="0018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9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2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9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2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0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3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6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2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2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7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9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3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1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1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1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6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543E-04B9-4FC0-8D00-D0C7A77D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2020-06-12T09:21:00Z</dcterms:created>
  <dcterms:modified xsi:type="dcterms:W3CDTF">2020-06-12T10:20:00Z</dcterms:modified>
</cp:coreProperties>
</file>