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AC2" w:rsidRPr="00566AC2" w:rsidRDefault="00566AC2">
      <w:pPr>
        <w:rPr>
          <w:b/>
          <w:color w:val="FF0000"/>
          <w:sz w:val="48"/>
          <w:szCs w:val="48"/>
        </w:rPr>
      </w:pPr>
      <w:r>
        <w:rPr>
          <w:b/>
          <w:sz w:val="48"/>
          <w:szCs w:val="48"/>
        </w:rPr>
        <w:t xml:space="preserve">    </w:t>
      </w:r>
      <w:r w:rsidRPr="00566AC2">
        <w:rPr>
          <w:b/>
          <w:sz w:val="48"/>
          <w:szCs w:val="48"/>
        </w:rPr>
        <w:t xml:space="preserve"> </w:t>
      </w:r>
      <w:proofErr w:type="gramStart"/>
      <w:r>
        <w:rPr>
          <w:b/>
          <w:color w:val="FF0000"/>
          <w:sz w:val="48"/>
          <w:szCs w:val="48"/>
        </w:rPr>
        <w:t>GLOBE</w:t>
      </w:r>
      <w:r w:rsidRPr="00566AC2">
        <w:rPr>
          <w:b/>
          <w:color w:val="FF0000"/>
          <w:sz w:val="48"/>
          <w:szCs w:val="48"/>
        </w:rPr>
        <w:t>-LATITUDES AND LONGITUDES</w:t>
      </w:r>
      <w:r>
        <w:rPr>
          <w:b/>
          <w:color w:val="FF0000"/>
          <w:sz w:val="48"/>
          <w:szCs w:val="48"/>
        </w:rPr>
        <w:t>.</w:t>
      </w:r>
      <w:proofErr w:type="gramEnd"/>
    </w:p>
    <w:p w:rsidR="00566AC2" w:rsidRDefault="00566AC2"/>
    <w:p w:rsidR="00934132" w:rsidRDefault="00566AC2">
      <w:r w:rsidRPr="00566AC2">
        <w:drawing>
          <wp:inline distT="0" distB="0" distL="0" distR="0">
            <wp:extent cx="5943600" cy="3693160"/>
            <wp:effectExtent l="19050" t="0" r="0" b="0"/>
            <wp:docPr id="1" name="Picture 1" descr=" 29 % of the earth’s&#10;surface is land.&#10; Large land masses&#10;are called&#10;continents. There&#10;are seven continents:&#10; Asia&#10; Afr..."/>
            <wp:cNvGraphicFramePr/>
            <a:graphic xmlns:a="http://schemas.openxmlformats.org/drawingml/2006/main">
              <a:graphicData uri="http://schemas.openxmlformats.org/drawingml/2006/picture">
                <pic:pic xmlns:pic="http://schemas.openxmlformats.org/drawingml/2006/picture">
                  <pic:nvPicPr>
                    <pic:cNvPr id="4" name="Content Placeholder 3" descr=" 29 % of the earth’s&#10;surface is land.&#10; Large land masses&#10;are called&#10;continents. There&#10;are seven continents:&#10; Asia&#10; Afr..."/>
                    <pic:cNvPicPr>
                      <a:picLocks noGrp="1"/>
                    </pic:cNvPicPr>
                  </pic:nvPicPr>
                  <pic:blipFill>
                    <a:blip r:embed="rId5" cstate="print"/>
                    <a:srcRect/>
                    <a:stretch>
                      <a:fillRect/>
                    </a:stretch>
                  </pic:blipFill>
                  <pic:spPr bwMode="auto">
                    <a:xfrm>
                      <a:off x="0" y="0"/>
                      <a:ext cx="5943600" cy="3693160"/>
                    </a:xfrm>
                    <a:prstGeom prst="rect">
                      <a:avLst/>
                    </a:prstGeom>
                    <a:noFill/>
                    <a:ln w="9525">
                      <a:noFill/>
                      <a:miter lim="800000"/>
                      <a:headEnd/>
                      <a:tailEnd/>
                    </a:ln>
                  </pic:spPr>
                </pic:pic>
              </a:graphicData>
            </a:graphic>
          </wp:inline>
        </w:drawing>
      </w:r>
    </w:p>
    <w:p w:rsidR="00566AC2" w:rsidRDefault="00566AC2"/>
    <w:p w:rsidR="00566AC2" w:rsidRDefault="00566AC2">
      <w:pPr>
        <w:rPr>
          <w:sz w:val="52"/>
          <w:szCs w:val="52"/>
        </w:rPr>
      </w:pPr>
      <w:r>
        <w:rPr>
          <w:b/>
          <w:bCs/>
          <w:sz w:val="52"/>
          <w:szCs w:val="52"/>
        </w:rPr>
        <w:t xml:space="preserve">      </w:t>
      </w:r>
    </w:p>
    <w:p w:rsidR="00566AC2" w:rsidRDefault="00566AC2">
      <w:pPr>
        <w:rPr>
          <w:sz w:val="52"/>
          <w:szCs w:val="52"/>
        </w:rPr>
      </w:pPr>
    </w:p>
    <w:p w:rsidR="00566AC2" w:rsidRDefault="00566AC2">
      <w:pPr>
        <w:rPr>
          <w:sz w:val="52"/>
          <w:szCs w:val="52"/>
        </w:rPr>
      </w:pPr>
    </w:p>
    <w:p w:rsidR="00566AC2" w:rsidRDefault="00566AC2">
      <w:pPr>
        <w:rPr>
          <w:sz w:val="52"/>
          <w:szCs w:val="52"/>
        </w:rPr>
      </w:pPr>
      <w:r w:rsidRPr="00566AC2">
        <w:rPr>
          <w:sz w:val="52"/>
          <w:szCs w:val="52"/>
        </w:rPr>
        <w:lastRenderedPageBreak/>
        <w:drawing>
          <wp:inline distT="0" distB="0" distL="0" distR="0">
            <wp:extent cx="5943600" cy="3610610"/>
            <wp:effectExtent l="19050" t="0" r="0" b="0"/>
            <wp:docPr id="2" name="Picture 2" descr="• The Equator circles Earth halfway&#10;between the north and south poles&#10;separating Earth into two equal&#10;halves called the No..."/>
            <wp:cNvGraphicFramePr/>
            <a:graphic xmlns:a="http://schemas.openxmlformats.org/drawingml/2006/main">
              <a:graphicData uri="http://schemas.openxmlformats.org/drawingml/2006/picture">
                <pic:pic xmlns:pic="http://schemas.openxmlformats.org/drawingml/2006/picture">
                  <pic:nvPicPr>
                    <pic:cNvPr id="4" name="Content Placeholder 3" descr="• The Equator circles Earth halfway&#10;between the north and south poles&#10;separating Earth into two equal&#10;halves called the No..."/>
                    <pic:cNvPicPr>
                      <a:picLocks noGrp="1"/>
                    </pic:cNvPicPr>
                  </pic:nvPicPr>
                  <pic:blipFill>
                    <a:blip r:embed="rId6" cstate="print"/>
                    <a:srcRect/>
                    <a:stretch>
                      <a:fillRect/>
                    </a:stretch>
                  </pic:blipFill>
                  <pic:spPr bwMode="auto">
                    <a:xfrm>
                      <a:off x="0" y="0"/>
                      <a:ext cx="5943600" cy="3610610"/>
                    </a:xfrm>
                    <a:prstGeom prst="rect">
                      <a:avLst/>
                    </a:prstGeom>
                    <a:noFill/>
                    <a:ln w="9525">
                      <a:noFill/>
                      <a:miter lim="800000"/>
                      <a:headEnd/>
                      <a:tailEnd/>
                    </a:ln>
                  </pic:spPr>
                </pic:pic>
              </a:graphicData>
            </a:graphic>
          </wp:inline>
        </w:drawing>
      </w:r>
    </w:p>
    <w:p w:rsidR="00566AC2" w:rsidRDefault="00566AC2">
      <w:pPr>
        <w:rPr>
          <w:sz w:val="52"/>
          <w:szCs w:val="52"/>
        </w:rPr>
      </w:pPr>
    </w:p>
    <w:p w:rsidR="00566AC2" w:rsidRDefault="00566AC2">
      <w:pPr>
        <w:rPr>
          <w:sz w:val="52"/>
          <w:szCs w:val="52"/>
        </w:rPr>
      </w:pPr>
      <w:r w:rsidRPr="00566AC2">
        <w:rPr>
          <w:sz w:val="52"/>
          <w:szCs w:val="52"/>
        </w:rPr>
        <w:drawing>
          <wp:inline distT="0" distB="0" distL="0" distR="0">
            <wp:extent cx="5943600" cy="3610610"/>
            <wp:effectExtent l="19050" t="0" r="0" b="0"/>
            <wp:docPr id="3" name="Picture 3" descr="• The Equator circles Earth halfway&#10;between the north and south poles&#10;separating Earth into two equal&#10;halves called the No..."/>
            <wp:cNvGraphicFramePr/>
            <a:graphic xmlns:a="http://schemas.openxmlformats.org/drawingml/2006/main">
              <a:graphicData uri="http://schemas.openxmlformats.org/drawingml/2006/picture">
                <pic:pic xmlns:pic="http://schemas.openxmlformats.org/drawingml/2006/picture">
                  <pic:nvPicPr>
                    <pic:cNvPr id="4" name="Content Placeholder 3" descr="• The Equator circles Earth halfway&#10;between the north and south poles&#10;separating Earth into two equal&#10;halves called the No..."/>
                    <pic:cNvPicPr>
                      <a:picLocks noGrp="1"/>
                    </pic:cNvPicPr>
                  </pic:nvPicPr>
                  <pic:blipFill>
                    <a:blip r:embed="rId6" cstate="print"/>
                    <a:srcRect/>
                    <a:stretch>
                      <a:fillRect/>
                    </a:stretch>
                  </pic:blipFill>
                  <pic:spPr bwMode="auto">
                    <a:xfrm>
                      <a:off x="0" y="0"/>
                      <a:ext cx="5943600" cy="3610610"/>
                    </a:xfrm>
                    <a:prstGeom prst="rect">
                      <a:avLst/>
                    </a:prstGeom>
                    <a:noFill/>
                    <a:ln w="9525">
                      <a:noFill/>
                      <a:miter lim="800000"/>
                      <a:headEnd/>
                      <a:tailEnd/>
                    </a:ln>
                  </pic:spPr>
                </pic:pic>
              </a:graphicData>
            </a:graphic>
          </wp:inline>
        </w:drawing>
      </w:r>
    </w:p>
    <w:p w:rsidR="00566AC2" w:rsidRDefault="00E83660">
      <w:pPr>
        <w:rPr>
          <w:sz w:val="52"/>
          <w:szCs w:val="52"/>
        </w:rPr>
      </w:pPr>
      <w:r w:rsidRPr="00E83660">
        <w:rPr>
          <w:sz w:val="52"/>
          <w:szCs w:val="52"/>
        </w:rPr>
        <w:lastRenderedPageBreak/>
        <w:drawing>
          <wp:inline distT="0" distB="0" distL="0" distR="0">
            <wp:extent cx="5943600" cy="3644900"/>
            <wp:effectExtent l="19050" t="0" r="0" b="0"/>
            <wp:docPr id="4" name="Picture 4" descr="– Another special&#10;lines of Latitude&#10;are found at 66&#10;½ North and 66&#10;½ South of the&#10;Equator.&#10; In the Northern&#10;Hemisphere,&#10;L..."/>
            <wp:cNvGraphicFramePr/>
            <a:graphic xmlns:a="http://schemas.openxmlformats.org/drawingml/2006/main">
              <a:graphicData uri="http://schemas.openxmlformats.org/drawingml/2006/picture">
                <pic:pic xmlns:pic="http://schemas.openxmlformats.org/drawingml/2006/picture">
                  <pic:nvPicPr>
                    <pic:cNvPr id="4" name="Content Placeholder 3" descr="– Another special&#10;lines of Latitude&#10;are found at 66&#10;½ North and 66&#10;½ South of the&#10;Equator.&#10; In the Northern&#10;Hemisphere,&#10;L..."/>
                    <pic:cNvPicPr>
                      <a:picLocks noGrp="1"/>
                    </pic:cNvPicPr>
                  </pic:nvPicPr>
                  <pic:blipFill>
                    <a:blip r:embed="rId7" cstate="print"/>
                    <a:srcRect/>
                    <a:stretch>
                      <a:fillRect/>
                    </a:stretch>
                  </pic:blipFill>
                  <pic:spPr bwMode="auto">
                    <a:xfrm>
                      <a:off x="0" y="0"/>
                      <a:ext cx="5943600" cy="3644900"/>
                    </a:xfrm>
                    <a:prstGeom prst="rect">
                      <a:avLst/>
                    </a:prstGeom>
                    <a:noFill/>
                    <a:ln w="9525">
                      <a:noFill/>
                      <a:miter lim="800000"/>
                      <a:headEnd/>
                      <a:tailEnd/>
                    </a:ln>
                  </pic:spPr>
                </pic:pic>
              </a:graphicData>
            </a:graphic>
          </wp:inline>
        </w:drawing>
      </w:r>
    </w:p>
    <w:p w:rsidR="00E83660" w:rsidRDefault="00E83660">
      <w:pPr>
        <w:rPr>
          <w:sz w:val="52"/>
          <w:szCs w:val="52"/>
        </w:rPr>
      </w:pPr>
    </w:p>
    <w:p w:rsidR="00E83660" w:rsidRDefault="00E83660">
      <w:pPr>
        <w:rPr>
          <w:sz w:val="52"/>
          <w:szCs w:val="52"/>
        </w:rPr>
      </w:pPr>
      <w:r w:rsidRPr="00E83660">
        <w:rPr>
          <w:sz w:val="52"/>
          <w:szCs w:val="52"/>
        </w:rPr>
        <w:drawing>
          <wp:inline distT="0" distB="0" distL="0" distR="0">
            <wp:extent cx="5943600" cy="3480435"/>
            <wp:effectExtent l="19050" t="0" r="0" b="0"/>
            <wp:docPr id="5" name="Picture 5" descr="latitude and longitude | Description &amp; Diagrams | Britannica"/>
            <wp:cNvGraphicFramePr/>
            <a:graphic xmlns:a="http://schemas.openxmlformats.org/drawingml/2006/main">
              <a:graphicData uri="http://schemas.openxmlformats.org/drawingml/2006/picture">
                <pic:pic xmlns:pic="http://schemas.openxmlformats.org/drawingml/2006/picture">
                  <pic:nvPicPr>
                    <pic:cNvPr id="4" name="Content Placeholder 3" descr="latitude and longitude | Description &amp; Diagrams | Britannica"/>
                    <pic:cNvPicPr>
                      <a:picLocks noGrp="1"/>
                    </pic:cNvPicPr>
                  </pic:nvPicPr>
                  <pic:blipFill>
                    <a:blip r:embed="rId8" cstate="print"/>
                    <a:srcRect/>
                    <a:stretch>
                      <a:fillRect/>
                    </a:stretch>
                  </pic:blipFill>
                  <pic:spPr bwMode="auto">
                    <a:xfrm>
                      <a:off x="0" y="0"/>
                      <a:ext cx="5943600" cy="3480435"/>
                    </a:xfrm>
                    <a:prstGeom prst="rect">
                      <a:avLst/>
                    </a:prstGeom>
                    <a:noFill/>
                    <a:ln w="9525">
                      <a:noFill/>
                      <a:miter lim="800000"/>
                      <a:headEnd/>
                      <a:tailEnd/>
                    </a:ln>
                  </pic:spPr>
                </pic:pic>
              </a:graphicData>
            </a:graphic>
          </wp:inline>
        </w:drawing>
      </w:r>
    </w:p>
    <w:p w:rsidR="00E83660" w:rsidRDefault="00E83660">
      <w:pPr>
        <w:rPr>
          <w:sz w:val="52"/>
          <w:szCs w:val="52"/>
        </w:rPr>
      </w:pPr>
      <w:r w:rsidRPr="00E83660">
        <w:rPr>
          <w:sz w:val="52"/>
          <w:szCs w:val="52"/>
        </w:rPr>
        <w:lastRenderedPageBreak/>
        <w:drawing>
          <wp:inline distT="0" distB="0" distL="0" distR="0">
            <wp:extent cx="5943600" cy="3700780"/>
            <wp:effectExtent l="19050" t="0" r="0" b="0"/>
            <wp:docPr id="6" name="Picture 6" descr="Geography Skills Vocabulary - ppt video online download"/>
            <wp:cNvGraphicFramePr/>
            <a:graphic xmlns:a="http://schemas.openxmlformats.org/drawingml/2006/main">
              <a:graphicData uri="http://schemas.openxmlformats.org/drawingml/2006/picture">
                <pic:pic xmlns:pic="http://schemas.openxmlformats.org/drawingml/2006/picture">
                  <pic:nvPicPr>
                    <pic:cNvPr id="4" name="Content Placeholder 3" descr="Geography Skills Vocabulary - ppt video online download"/>
                    <pic:cNvPicPr>
                      <a:picLocks noGrp="1"/>
                    </pic:cNvPicPr>
                  </pic:nvPicPr>
                  <pic:blipFill>
                    <a:blip r:embed="rId9" cstate="print"/>
                    <a:srcRect/>
                    <a:stretch>
                      <a:fillRect/>
                    </a:stretch>
                  </pic:blipFill>
                  <pic:spPr bwMode="auto">
                    <a:xfrm>
                      <a:off x="0" y="0"/>
                      <a:ext cx="5943600" cy="3700780"/>
                    </a:xfrm>
                    <a:prstGeom prst="rect">
                      <a:avLst/>
                    </a:prstGeom>
                    <a:noFill/>
                    <a:ln w="9525">
                      <a:noFill/>
                      <a:miter lim="800000"/>
                      <a:headEnd/>
                      <a:tailEnd/>
                    </a:ln>
                  </pic:spPr>
                </pic:pic>
              </a:graphicData>
            </a:graphic>
          </wp:inline>
        </w:drawing>
      </w:r>
    </w:p>
    <w:p w:rsidR="00E83660" w:rsidRDefault="00E83660">
      <w:pPr>
        <w:rPr>
          <w:sz w:val="52"/>
          <w:szCs w:val="52"/>
        </w:rPr>
      </w:pPr>
    </w:p>
    <w:p w:rsidR="00E83660" w:rsidRDefault="00E83660">
      <w:pPr>
        <w:rPr>
          <w:sz w:val="52"/>
          <w:szCs w:val="52"/>
        </w:rPr>
      </w:pPr>
      <w:r w:rsidRPr="00E83660">
        <w:rPr>
          <w:sz w:val="52"/>
          <w:szCs w:val="52"/>
        </w:rPr>
        <w:drawing>
          <wp:inline distT="0" distB="0" distL="0" distR="0">
            <wp:extent cx="5943600" cy="3524250"/>
            <wp:effectExtent l="19050" t="0" r="0" b="0"/>
            <wp:docPr id="7" name="Picture 7" descr=" Because Earth takes about 24 hours to rotate&#10;once on its axis, it is divided into 24 times&#10;zones, each representing a di..."/>
            <wp:cNvGraphicFramePr/>
            <a:graphic xmlns:a="http://schemas.openxmlformats.org/drawingml/2006/main">
              <a:graphicData uri="http://schemas.openxmlformats.org/drawingml/2006/picture">
                <pic:pic xmlns:pic="http://schemas.openxmlformats.org/drawingml/2006/picture">
                  <pic:nvPicPr>
                    <pic:cNvPr id="4" name="Content Placeholder 3" descr=" Because Earth takes about 24 hours to rotate&#10;once on its axis, it is divided into 24 times&#10;zones, each representing a di..."/>
                    <pic:cNvPicPr>
                      <a:picLocks noGrp="1"/>
                    </pic:cNvPicPr>
                  </pic:nvPicPr>
                  <pic:blipFill>
                    <a:blip r:embed="rId10"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E83660" w:rsidRDefault="00E83660">
      <w:pPr>
        <w:rPr>
          <w:sz w:val="52"/>
          <w:szCs w:val="52"/>
        </w:rPr>
      </w:pPr>
    </w:p>
    <w:p w:rsidR="00E83660" w:rsidRDefault="00E83660">
      <w:pPr>
        <w:rPr>
          <w:sz w:val="52"/>
          <w:szCs w:val="52"/>
        </w:rPr>
      </w:pPr>
      <w:r w:rsidRPr="00E83660">
        <w:rPr>
          <w:sz w:val="52"/>
          <w:szCs w:val="52"/>
        </w:rPr>
        <w:drawing>
          <wp:inline distT="0" distB="0" distL="0" distR="0">
            <wp:extent cx="5943600" cy="3641090"/>
            <wp:effectExtent l="19050" t="0" r="0" b="0"/>
            <wp:docPr id="8" name="Picture 8" descr=" There are six&#10;different&#10;time zones in&#10;the&#10;United&#10;States.&#10; "/>
            <wp:cNvGraphicFramePr/>
            <a:graphic xmlns:a="http://schemas.openxmlformats.org/drawingml/2006/main">
              <a:graphicData uri="http://schemas.openxmlformats.org/drawingml/2006/picture">
                <pic:pic xmlns:pic="http://schemas.openxmlformats.org/drawingml/2006/picture">
                  <pic:nvPicPr>
                    <pic:cNvPr id="4" name="Content Placeholder 3" descr=" There are six&#10;different&#10;time zones in&#10;the&#10;United&#10;States.&#10; "/>
                    <pic:cNvPicPr>
                      <a:picLocks noGrp="1"/>
                    </pic:cNvPicPr>
                  </pic:nvPicPr>
                  <pic:blipFill>
                    <a:blip r:embed="rId11" cstate="print"/>
                    <a:srcRect/>
                    <a:stretch>
                      <a:fillRect/>
                    </a:stretch>
                  </pic:blipFill>
                  <pic:spPr bwMode="auto">
                    <a:xfrm>
                      <a:off x="0" y="0"/>
                      <a:ext cx="5943600" cy="3641090"/>
                    </a:xfrm>
                    <a:prstGeom prst="rect">
                      <a:avLst/>
                    </a:prstGeom>
                    <a:noFill/>
                    <a:ln w="9525">
                      <a:noFill/>
                      <a:miter lim="800000"/>
                      <a:headEnd/>
                      <a:tailEnd/>
                    </a:ln>
                  </pic:spPr>
                </pic:pic>
              </a:graphicData>
            </a:graphic>
          </wp:inline>
        </w:drawing>
      </w:r>
    </w:p>
    <w:p w:rsidR="00E83660" w:rsidRDefault="00E83660">
      <w:pPr>
        <w:rPr>
          <w:sz w:val="52"/>
          <w:szCs w:val="52"/>
        </w:rPr>
      </w:pPr>
    </w:p>
    <w:p w:rsidR="00E83660" w:rsidRDefault="00E83660">
      <w:pPr>
        <w:rPr>
          <w:sz w:val="52"/>
          <w:szCs w:val="52"/>
        </w:rPr>
      </w:pPr>
      <w:r w:rsidRPr="00E83660">
        <w:rPr>
          <w:sz w:val="52"/>
          <w:szCs w:val="52"/>
        </w:rPr>
        <w:lastRenderedPageBreak/>
        <w:drawing>
          <wp:inline distT="0" distB="0" distL="0" distR="0">
            <wp:extent cx="5943600" cy="3869055"/>
            <wp:effectExtent l="19050" t="0" r="0" b="0"/>
            <wp:docPr id="9" name="Picture 9" descr="ASL - Diversificación: Meridians and parallels"/>
            <wp:cNvGraphicFramePr/>
            <a:graphic xmlns:a="http://schemas.openxmlformats.org/drawingml/2006/main">
              <a:graphicData uri="http://schemas.openxmlformats.org/drawingml/2006/picture">
                <pic:pic xmlns:pic="http://schemas.openxmlformats.org/drawingml/2006/picture">
                  <pic:nvPicPr>
                    <pic:cNvPr id="4" name="Content Placeholder 3" descr="ASL - Diversificación: Meridians and parallels"/>
                    <pic:cNvPicPr>
                      <a:picLocks noGrp="1"/>
                    </pic:cNvPicPr>
                  </pic:nvPicPr>
                  <pic:blipFill>
                    <a:blip r:embed="rId12" cstate="print"/>
                    <a:srcRect/>
                    <a:stretch>
                      <a:fillRect/>
                    </a:stretch>
                  </pic:blipFill>
                  <pic:spPr bwMode="auto">
                    <a:xfrm>
                      <a:off x="0" y="0"/>
                      <a:ext cx="5943600" cy="3869055"/>
                    </a:xfrm>
                    <a:prstGeom prst="rect">
                      <a:avLst/>
                    </a:prstGeom>
                    <a:noFill/>
                    <a:ln w="9525">
                      <a:noFill/>
                      <a:miter lim="800000"/>
                      <a:headEnd/>
                      <a:tailEnd/>
                    </a:ln>
                  </pic:spPr>
                </pic:pic>
              </a:graphicData>
            </a:graphic>
          </wp:inline>
        </w:drawing>
      </w:r>
    </w:p>
    <w:p w:rsidR="00E83660" w:rsidRDefault="00E83660">
      <w:pPr>
        <w:rPr>
          <w:sz w:val="52"/>
          <w:szCs w:val="52"/>
        </w:rPr>
      </w:pPr>
    </w:p>
    <w:p w:rsidR="00E83660" w:rsidRDefault="00E83660">
      <w:pPr>
        <w:rPr>
          <w:sz w:val="52"/>
          <w:szCs w:val="52"/>
        </w:rPr>
      </w:pPr>
      <w:r w:rsidRPr="00E83660">
        <w:rPr>
          <w:sz w:val="52"/>
          <w:szCs w:val="52"/>
        </w:rPr>
        <w:lastRenderedPageBreak/>
        <w:drawing>
          <wp:inline distT="0" distB="0" distL="0" distR="0">
            <wp:extent cx="5943600" cy="3687445"/>
            <wp:effectExtent l="19050" t="0" r="0" b="0"/>
            <wp:docPr id="10" name="Picture 10" descr="Time zones Introduction"/>
            <wp:cNvGraphicFramePr/>
            <a:graphic xmlns:a="http://schemas.openxmlformats.org/drawingml/2006/main">
              <a:graphicData uri="http://schemas.openxmlformats.org/drawingml/2006/picture">
                <pic:pic xmlns:pic="http://schemas.openxmlformats.org/drawingml/2006/picture">
                  <pic:nvPicPr>
                    <pic:cNvPr id="4" name="Content Placeholder 3" descr="Time zones Introduction"/>
                    <pic:cNvPicPr>
                      <a:picLocks noGrp="1"/>
                    </pic:cNvPicPr>
                  </pic:nvPicPr>
                  <pic:blipFill>
                    <a:blip r:embed="rId13" cstate="print"/>
                    <a:srcRect/>
                    <a:stretch>
                      <a:fillRect/>
                    </a:stretch>
                  </pic:blipFill>
                  <pic:spPr bwMode="auto">
                    <a:xfrm>
                      <a:off x="0" y="0"/>
                      <a:ext cx="5943600" cy="3687445"/>
                    </a:xfrm>
                    <a:prstGeom prst="rect">
                      <a:avLst/>
                    </a:prstGeom>
                    <a:noFill/>
                    <a:ln w="9525">
                      <a:noFill/>
                      <a:miter lim="800000"/>
                      <a:headEnd/>
                      <a:tailEnd/>
                    </a:ln>
                  </pic:spPr>
                </pic:pic>
              </a:graphicData>
            </a:graphic>
          </wp:inline>
        </w:drawing>
      </w:r>
    </w:p>
    <w:p w:rsidR="00E83660" w:rsidRDefault="00E83660">
      <w:pPr>
        <w:rPr>
          <w:sz w:val="52"/>
          <w:szCs w:val="52"/>
        </w:rPr>
      </w:pPr>
    </w:p>
    <w:p w:rsidR="00E83660" w:rsidRDefault="00E83660">
      <w:pPr>
        <w:rPr>
          <w:sz w:val="52"/>
          <w:szCs w:val="52"/>
        </w:rPr>
      </w:pPr>
      <w:r w:rsidRPr="00E83660">
        <w:rPr>
          <w:sz w:val="52"/>
          <w:szCs w:val="52"/>
        </w:rPr>
        <w:drawing>
          <wp:inline distT="0" distB="0" distL="0" distR="0">
            <wp:extent cx="5943600" cy="3480435"/>
            <wp:effectExtent l="19050" t="0" r="0" b="0"/>
            <wp:docPr id="11" name="Picture 11" descr="Antarctica Quick Facts&#10;Land Area:&#10;5,405,000 (mi²) / 12,949,940 (km²)&#10;Population:&#10;4,912 (2016) – None Permanent&#10;Largest Cit..."/>
            <wp:cNvGraphicFramePr/>
            <a:graphic xmlns:a="http://schemas.openxmlformats.org/drawingml/2006/main">
              <a:graphicData uri="http://schemas.openxmlformats.org/drawingml/2006/picture">
                <pic:pic xmlns:pic="http://schemas.openxmlformats.org/drawingml/2006/picture">
                  <pic:nvPicPr>
                    <pic:cNvPr id="4" name="Content Placeholder 3" descr="Antarctica Quick Facts&#10;Land Area:&#10;5,405,000 (mi²) / 12,949,940 (km²)&#10;Population:&#10;4,912 (2016) – None Permanent&#10;Largest Cit..."/>
                    <pic:cNvPicPr>
                      <a:picLocks noGrp="1"/>
                    </pic:cNvPicPr>
                  </pic:nvPicPr>
                  <pic:blipFill>
                    <a:blip r:embed="rId14" cstate="print"/>
                    <a:srcRect/>
                    <a:stretch>
                      <a:fillRect/>
                    </a:stretch>
                  </pic:blipFill>
                  <pic:spPr bwMode="auto">
                    <a:xfrm>
                      <a:off x="0" y="0"/>
                      <a:ext cx="5943600" cy="3480435"/>
                    </a:xfrm>
                    <a:prstGeom prst="rect">
                      <a:avLst/>
                    </a:prstGeom>
                    <a:noFill/>
                    <a:ln w="9525">
                      <a:noFill/>
                      <a:miter lim="800000"/>
                      <a:headEnd/>
                      <a:tailEnd/>
                    </a:ln>
                  </pic:spPr>
                </pic:pic>
              </a:graphicData>
            </a:graphic>
          </wp:inline>
        </w:drawing>
      </w:r>
    </w:p>
    <w:p w:rsidR="00E83660" w:rsidRDefault="00E83660">
      <w:pPr>
        <w:rPr>
          <w:sz w:val="52"/>
          <w:szCs w:val="52"/>
        </w:rPr>
      </w:pPr>
      <w:r w:rsidRPr="00E83660">
        <w:rPr>
          <w:sz w:val="52"/>
          <w:szCs w:val="52"/>
        </w:rPr>
        <w:lastRenderedPageBreak/>
        <w:drawing>
          <wp:inline distT="0" distB="0" distL="0" distR="0">
            <wp:extent cx="5943600" cy="3544570"/>
            <wp:effectExtent l="19050" t="0" r="0" b="0"/>
            <wp:docPr id="12" name="Picture 12" descr="Europe Quick Facts&#10;Land Area:&#10;3,931,000 (mi²) / 7,769,964 (km²)&#10;Population:&#10;738,849,000 (2016)&#10;Largest City:&#10;Istanbul, Tur..."/>
            <wp:cNvGraphicFramePr/>
            <a:graphic xmlns:a="http://schemas.openxmlformats.org/drawingml/2006/main">
              <a:graphicData uri="http://schemas.openxmlformats.org/drawingml/2006/picture">
                <pic:pic xmlns:pic="http://schemas.openxmlformats.org/drawingml/2006/picture">
                  <pic:nvPicPr>
                    <pic:cNvPr id="4" name="Content Placeholder 3" descr="Europe Quick Facts&#10;Land Area:&#10;3,931,000 (mi²) / 7,769,964 (km²)&#10;Population:&#10;738,849,000 (2016)&#10;Largest City:&#10;Istanbul, Tur..."/>
                    <pic:cNvPicPr>
                      <a:picLocks noGrp="1"/>
                    </pic:cNvPicPr>
                  </pic:nvPicPr>
                  <pic:blipFill>
                    <a:blip r:embed="rId15" cstate="print"/>
                    <a:srcRect/>
                    <a:stretch>
                      <a:fillRect/>
                    </a:stretch>
                  </pic:blipFill>
                  <pic:spPr bwMode="auto">
                    <a:xfrm>
                      <a:off x="0" y="0"/>
                      <a:ext cx="5943600" cy="3544570"/>
                    </a:xfrm>
                    <a:prstGeom prst="rect">
                      <a:avLst/>
                    </a:prstGeom>
                    <a:noFill/>
                    <a:ln w="9525">
                      <a:noFill/>
                      <a:miter lim="800000"/>
                      <a:headEnd/>
                      <a:tailEnd/>
                    </a:ln>
                  </pic:spPr>
                </pic:pic>
              </a:graphicData>
            </a:graphic>
          </wp:inline>
        </w:drawing>
      </w:r>
    </w:p>
    <w:p w:rsidR="00E83660" w:rsidRDefault="00E83660">
      <w:pPr>
        <w:rPr>
          <w:sz w:val="52"/>
          <w:szCs w:val="52"/>
        </w:rPr>
      </w:pPr>
    </w:p>
    <w:p w:rsidR="00E83660" w:rsidRDefault="00E83660">
      <w:pPr>
        <w:rPr>
          <w:sz w:val="52"/>
          <w:szCs w:val="52"/>
        </w:rPr>
      </w:pPr>
      <w:r w:rsidRPr="00E83660">
        <w:rPr>
          <w:sz w:val="52"/>
          <w:szCs w:val="52"/>
        </w:rPr>
        <w:drawing>
          <wp:inline distT="0" distB="0" distL="0" distR="0">
            <wp:extent cx="5943600" cy="3435350"/>
            <wp:effectExtent l="19050" t="0" r="0" b="0"/>
            <wp:docPr id="13" name="Picture 13" descr="Latitude and Longitude - ppt download"/>
            <wp:cNvGraphicFramePr/>
            <a:graphic xmlns:a="http://schemas.openxmlformats.org/drawingml/2006/main">
              <a:graphicData uri="http://schemas.openxmlformats.org/drawingml/2006/picture">
                <pic:pic xmlns:pic="http://schemas.openxmlformats.org/drawingml/2006/picture">
                  <pic:nvPicPr>
                    <pic:cNvPr id="8" name="Content Placeholder 7" descr="Latitude and Longitude - ppt download"/>
                    <pic:cNvPicPr>
                      <a:picLocks noGrp="1"/>
                    </pic:cNvPicPr>
                  </pic:nvPicPr>
                  <pic:blipFill>
                    <a:blip r:embed="rId16" cstate="print"/>
                    <a:srcRect/>
                    <a:stretch>
                      <a:fillRect/>
                    </a:stretch>
                  </pic:blipFill>
                  <pic:spPr bwMode="auto">
                    <a:xfrm>
                      <a:off x="0" y="0"/>
                      <a:ext cx="5943600" cy="3435350"/>
                    </a:xfrm>
                    <a:prstGeom prst="rect">
                      <a:avLst/>
                    </a:prstGeom>
                    <a:noFill/>
                    <a:ln w="9525">
                      <a:noFill/>
                      <a:miter lim="800000"/>
                      <a:headEnd/>
                      <a:tailEnd/>
                    </a:ln>
                  </pic:spPr>
                </pic:pic>
              </a:graphicData>
            </a:graphic>
          </wp:inline>
        </w:drawing>
      </w:r>
    </w:p>
    <w:p w:rsidR="00E83660" w:rsidRPr="00E83660" w:rsidRDefault="00E83660">
      <w:pPr>
        <w:rPr>
          <w:b/>
          <w:bCs/>
          <w:color w:val="FF0000"/>
          <w:sz w:val="52"/>
          <w:szCs w:val="52"/>
        </w:rPr>
      </w:pPr>
      <w:r w:rsidRPr="00E83660">
        <w:rPr>
          <w:b/>
          <w:bCs/>
          <w:color w:val="FF0000"/>
          <w:sz w:val="52"/>
          <w:szCs w:val="52"/>
        </w:rPr>
        <w:lastRenderedPageBreak/>
        <w:t>DIFFERENCE BETWEEN LATITUDES AND LONGITUDES.</w:t>
      </w:r>
    </w:p>
    <w:p w:rsidR="00E83660" w:rsidRPr="00E83660" w:rsidRDefault="00BA562C" w:rsidP="00E83660">
      <w:pPr>
        <w:rPr>
          <w:color w:val="00B050"/>
          <w:sz w:val="52"/>
          <w:szCs w:val="52"/>
        </w:rPr>
      </w:pPr>
      <w:proofErr w:type="gramStart"/>
      <w:r>
        <w:rPr>
          <w:b/>
          <w:bCs/>
          <w:color w:val="00B050"/>
          <w:sz w:val="52"/>
          <w:szCs w:val="52"/>
        </w:rPr>
        <w:t xml:space="preserve">The </w:t>
      </w:r>
      <w:r w:rsidR="00E83660" w:rsidRPr="00E83660">
        <w:rPr>
          <w:b/>
          <w:bCs/>
          <w:color w:val="00B050"/>
          <w:sz w:val="52"/>
          <w:szCs w:val="52"/>
        </w:rPr>
        <w:t>Parallels of Latitude.</w:t>
      </w:r>
      <w:proofErr w:type="gramEnd"/>
      <w:r w:rsidR="00E83660" w:rsidRPr="00E83660">
        <w:rPr>
          <w:b/>
          <w:bCs/>
          <w:color w:val="00B050"/>
          <w:sz w:val="52"/>
          <w:szCs w:val="52"/>
        </w:rPr>
        <w:t xml:space="preserve"> </w:t>
      </w:r>
    </w:p>
    <w:p w:rsidR="00000000" w:rsidRPr="00E83660" w:rsidRDefault="00BA562C" w:rsidP="00E83660">
      <w:pPr>
        <w:numPr>
          <w:ilvl w:val="0"/>
          <w:numId w:val="1"/>
        </w:numPr>
        <w:rPr>
          <w:sz w:val="52"/>
          <w:szCs w:val="52"/>
        </w:rPr>
      </w:pPr>
      <w:r w:rsidRPr="00E83660">
        <w:rPr>
          <w:b/>
          <w:bCs/>
          <w:sz w:val="52"/>
          <w:szCs w:val="52"/>
        </w:rPr>
        <w:t>They run from East to West.</w:t>
      </w:r>
    </w:p>
    <w:p w:rsidR="00000000" w:rsidRPr="00E83660" w:rsidRDefault="00BA562C" w:rsidP="00E83660">
      <w:pPr>
        <w:numPr>
          <w:ilvl w:val="0"/>
          <w:numId w:val="1"/>
        </w:numPr>
        <w:rPr>
          <w:sz w:val="52"/>
          <w:szCs w:val="52"/>
        </w:rPr>
      </w:pPr>
      <w:r w:rsidRPr="00E83660">
        <w:rPr>
          <w:b/>
          <w:bCs/>
          <w:sz w:val="52"/>
          <w:szCs w:val="52"/>
        </w:rPr>
        <w:t>These lines are parallel to each other.</w:t>
      </w:r>
    </w:p>
    <w:p w:rsidR="00000000" w:rsidRPr="00E83660" w:rsidRDefault="00BA562C" w:rsidP="00E83660">
      <w:pPr>
        <w:numPr>
          <w:ilvl w:val="0"/>
          <w:numId w:val="1"/>
        </w:numPr>
        <w:rPr>
          <w:sz w:val="52"/>
          <w:szCs w:val="52"/>
        </w:rPr>
      </w:pPr>
      <w:r w:rsidRPr="00E83660">
        <w:rPr>
          <w:b/>
          <w:bCs/>
          <w:sz w:val="52"/>
          <w:szCs w:val="52"/>
        </w:rPr>
        <w:t>These lines decreases in length while moving towards to the Poles.</w:t>
      </w:r>
    </w:p>
    <w:p w:rsidR="00000000" w:rsidRPr="00E83660" w:rsidRDefault="00BA562C" w:rsidP="00E83660">
      <w:pPr>
        <w:numPr>
          <w:ilvl w:val="0"/>
          <w:numId w:val="1"/>
        </w:numPr>
        <w:rPr>
          <w:sz w:val="52"/>
          <w:szCs w:val="52"/>
        </w:rPr>
      </w:pPr>
      <w:r w:rsidRPr="00E83660">
        <w:rPr>
          <w:b/>
          <w:bCs/>
          <w:sz w:val="52"/>
          <w:szCs w:val="52"/>
        </w:rPr>
        <w:t>They never meet or intersect each other.</w:t>
      </w:r>
    </w:p>
    <w:p w:rsidR="00000000" w:rsidRPr="00E83660" w:rsidRDefault="00BA562C" w:rsidP="00E83660">
      <w:pPr>
        <w:numPr>
          <w:ilvl w:val="0"/>
          <w:numId w:val="1"/>
        </w:numPr>
        <w:rPr>
          <w:sz w:val="52"/>
          <w:szCs w:val="52"/>
        </w:rPr>
      </w:pPr>
      <w:r w:rsidRPr="00E83660">
        <w:rPr>
          <w:b/>
          <w:bCs/>
          <w:sz w:val="52"/>
          <w:szCs w:val="52"/>
        </w:rPr>
        <w:t xml:space="preserve">The Equator is the biggest latitude. </w:t>
      </w:r>
    </w:p>
    <w:p w:rsidR="00E83660" w:rsidRPr="00E83660" w:rsidRDefault="00BA562C" w:rsidP="00E83660">
      <w:pPr>
        <w:ind w:left="720"/>
        <w:rPr>
          <w:b/>
          <w:bCs/>
          <w:color w:val="0070C0"/>
          <w:sz w:val="52"/>
          <w:szCs w:val="52"/>
        </w:rPr>
      </w:pPr>
      <w:r>
        <w:rPr>
          <w:b/>
          <w:bCs/>
          <w:color w:val="0070C0"/>
          <w:sz w:val="52"/>
          <w:szCs w:val="52"/>
        </w:rPr>
        <w:t xml:space="preserve">The </w:t>
      </w:r>
      <w:r w:rsidR="00E83660" w:rsidRPr="00E83660">
        <w:rPr>
          <w:b/>
          <w:bCs/>
          <w:color w:val="0070C0"/>
          <w:sz w:val="52"/>
          <w:szCs w:val="52"/>
        </w:rPr>
        <w:t xml:space="preserve">Meridians of longitude. </w:t>
      </w:r>
    </w:p>
    <w:p w:rsidR="00000000" w:rsidRPr="00E83660" w:rsidRDefault="00BA562C" w:rsidP="00E83660">
      <w:pPr>
        <w:numPr>
          <w:ilvl w:val="0"/>
          <w:numId w:val="2"/>
        </w:numPr>
        <w:rPr>
          <w:sz w:val="52"/>
          <w:szCs w:val="52"/>
        </w:rPr>
      </w:pPr>
      <w:r w:rsidRPr="00E83660">
        <w:rPr>
          <w:b/>
          <w:bCs/>
          <w:sz w:val="52"/>
          <w:szCs w:val="52"/>
        </w:rPr>
        <w:t>They</w:t>
      </w:r>
      <w:r w:rsidRPr="00E83660">
        <w:rPr>
          <w:b/>
          <w:bCs/>
          <w:sz w:val="52"/>
          <w:szCs w:val="52"/>
        </w:rPr>
        <w:t xml:space="preserve"> run from North to South.</w:t>
      </w:r>
    </w:p>
    <w:p w:rsidR="00000000" w:rsidRPr="00E83660" w:rsidRDefault="00BA562C" w:rsidP="00E83660">
      <w:pPr>
        <w:numPr>
          <w:ilvl w:val="0"/>
          <w:numId w:val="2"/>
        </w:numPr>
        <w:rPr>
          <w:sz w:val="52"/>
          <w:szCs w:val="52"/>
        </w:rPr>
      </w:pPr>
      <w:r w:rsidRPr="00E83660">
        <w:rPr>
          <w:b/>
          <w:bCs/>
          <w:sz w:val="52"/>
          <w:szCs w:val="52"/>
        </w:rPr>
        <w:t>These lines are not parallel to each other.</w:t>
      </w:r>
    </w:p>
    <w:p w:rsidR="00000000" w:rsidRPr="00E83660" w:rsidRDefault="00BA562C" w:rsidP="00E83660">
      <w:pPr>
        <w:numPr>
          <w:ilvl w:val="0"/>
          <w:numId w:val="2"/>
        </w:numPr>
        <w:rPr>
          <w:sz w:val="52"/>
          <w:szCs w:val="52"/>
        </w:rPr>
      </w:pPr>
      <w:r w:rsidRPr="00E83660">
        <w:rPr>
          <w:b/>
          <w:bCs/>
          <w:sz w:val="52"/>
          <w:szCs w:val="52"/>
        </w:rPr>
        <w:lastRenderedPageBreak/>
        <w:t>The distance between two longitudes decreases</w:t>
      </w:r>
      <w:r w:rsidRPr="00E83660">
        <w:rPr>
          <w:b/>
          <w:bCs/>
          <w:sz w:val="52"/>
          <w:szCs w:val="52"/>
        </w:rPr>
        <w:t xml:space="preserve"> while moving towards the poles from the Equator.</w:t>
      </w:r>
    </w:p>
    <w:p w:rsidR="00000000" w:rsidRPr="00E83660" w:rsidRDefault="00BA562C" w:rsidP="00E83660">
      <w:pPr>
        <w:numPr>
          <w:ilvl w:val="0"/>
          <w:numId w:val="2"/>
        </w:numPr>
        <w:rPr>
          <w:sz w:val="52"/>
          <w:szCs w:val="52"/>
        </w:rPr>
      </w:pPr>
      <w:r w:rsidRPr="00E83660">
        <w:rPr>
          <w:b/>
          <w:bCs/>
          <w:sz w:val="52"/>
          <w:szCs w:val="52"/>
        </w:rPr>
        <w:t>They meet each other at the Poles.</w:t>
      </w:r>
    </w:p>
    <w:p w:rsidR="00000000" w:rsidRPr="003C57D0" w:rsidRDefault="00BA562C" w:rsidP="00E83660">
      <w:pPr>
        <w:numPr>
          <w:ilvl w:val="0"/>
          <w:numId w:val="2"/>
        </w:numPr>
        <w:rPr>
          <w:sz w:val="52"/>
          <w:szCs w:val="52"/>
        </w:rPr>
      </w:pPr>
      <w:r w:rsidRPr="00E83660">
        <w:rPr>
          <w:b/>
          <w:bCs/>
          <w:sz w:val="52"/>
          <w:szCs w:val="52"/>
        </w:rPr>
        <w:t xml:space="preserve">The Prime Meridian is the mid longitude. </w:t>
      </w:r>
    </w:p>
    <w:p w:rsidR="003C57D0" w:rsidRDefault="003C57D0" w:rsidP="003C57D0">
      <w:pPr>
        <w:ind w:left="720"/>
        <w:rPr>
          <w:b/>
          <w:bCs/>
          <w:color w:val="FF0000"/>
          <w:sz w:val="52"/>
          <w:szCs w:val="52"/>
        </w:rPr>
      </w:pPr>
      <w:r w:rsidRPr="003C57D0">
        <w:rPr>
          <w:b/>
          <w:bCs/>
          <w:color w:val="FF0000"/>
          <w:sz w:val="52"/>
          <w:szCs w:val="52"/>
        </w:rPr>
        <w:t>THE THREE HEAT ZONES OF THE EARTH.</w:t>
      </w:r>
    </w:p>
    <w:p w:rsidR="003C57D0" w:rsidRDefault="003C57D0" w:rsidP="003C57D0">
      <w:pPr>
        <w:ind w:left="720"/>
        <w:rPr>
          <w:b/>
          <w:bCs/>
          <w:color w:val="FF0000"/>
          <w:sz w:val="52"/>
          <w:szCs w:val="52"/>
        </w:rPr>
      </w:pPr>
    </w:p>
    <w:p w:rsidR="003C57D0" w:rsidRDefault="003C57D0" w:rsidP="003C57D0">
      <w:pPr>
        <w:ind w:left="720"/>
        <w:rPr>
          <w:color w:val="FF0000"/>
          <w:sz w:val="52"/>
          <w:szCs w:val="52"/>
        </w:rPr>
      </w:pPr>
      <w:r w:rsidRPr="003C57D0">
        <w:rPr>
          <w:color w:val="FF0000"/>
          <w:sz w:val="52"/>
          <w:szCs w:val="52"/>
        </w:rPr>
        <w:drawing>
          <wp:inline distT="0" distB="0" distL="0" distR="0">
            <wp:extent cx="5943600" cy="3566160"/>
            <wp:effectExtent l="19050" t="0" r="0" b="0"/>
            <wp:docPr id="14" name="Picture 14" descr="Chapter 2: Globe-Latitude and Longitude (Notes) | Study&amp;Score"/>
            <wp:cNvGraphicFramePr/>
            <a:graphic xmlns:a="http://schemas.openxmlformats.org/drawingml/2006/main">
              <a:graphicData uri="http://schemas.openxmlformats.org/drawingml/2006/picture">
                <pic:pic xmlns:pic="http://schemas.openxmlformats.org/drawingml/2006/picture">
                  <pic:nvPicPr>
                    <pic:cNvPr id="9" name="Content Placeholder 8" descr="Chapter 2: Globe-Latitude and Longitude (Notes) | Study&amp;Score"/>
                    <pic:cNvPicPr>
                      <a:picLocks noGrp="1"/>
                    </pic:cNvPicPr>
                  </pic:nvPicPr>
                  <pic:blipFill>
                    <a:blip r:embed="rId17" cstate="print"/>
                    <a:srcRect/>
                    <a:stretch>
                      <a:fillRect/>
                    </a:stretch>
                  </pic:blipFill>
                  <pic:spPr bwMode="auto">
                    <a:xfrm>
                      <a:off x="0" y="0"/>
                      <a:ext cx="5943600" cy="3566160"/>
                    </a:xfrm>
                    <a:prstGeom prst="rect">
                      <a:avLst/>
                    </a:prstGeom>
                    <a:noFill/>
                    <a:ln w="9525">
                      <a:noFill/>
                      <a:miter lim="800000"/>
                      <a:headEnd/>
                      <a:tailEnd/>
                    </a:ln>
                  </pic:spPr>
                </pic:pic>
              </a:graphicData>
            </a:graphic>
          </wp:inline>
        </w:drawing>
      </w:r>
    </w:p>
    <w:p w:rsidR="003C57D0" w:rsidRDefault="003C57D0" w:rsidP="003C57D0">
      <w:pPr>
        <w:ind w:left="720"/>
        <w:rPr>
          <w:b/>
          <w:bCs/>
          <w:color w:val="FF0000"/>
          <w:sz w:val="52"/>
          <w:szCs w:val="52"/>
        </w:rPr>
      </w:pPr>
      <w:r w:rsidRPr="003C57D0">
        <w:rPr>
          <w:b/>
          <w:bCs/>
          <w:color w:val="FF0000"/>
          <w:sz w:val="52"/>
          <w:szCs w:val="52"/>
        </w:rPr>
        <w:lastRenderedPageBreak/>
        <w:t>Description of Three Heat Zones.</w:t>
      </w:r>
    </w:p>
    <w:p w:rsidR="00000000" w:rsidRPr="003C57D0" w:rsidRDefault="00BA562C" w:rsidP="003C57D0">
      <w:pPr>
        <w:numPr>
          <w:ilvl w:val="0"/>
          <w:numId w:val="3"/>
        </w:numPr>
        <w:rPr>
          <w:color w:val="C00000"/>
          <w:sz w:val="52"/>
          <w:szCs w:val="52"/>
        </w:rPr>
      </w:pPr>
      <w:r w:rsidRPr="003C57D0">
        <w:rPr>
          <w:b/>
          <w:bCs/>
          <w:color w:val="C00000"/>
          <w:sz w:val="52"/>
          <w:szCs w:val="52"/>
        </w:rPr>
        <w:t>The fact that the Earth is spherical in shape results in different parts of the Earth getting heated differently. Based on the heat received from the Sun, the Earth is divided into three h</w:t>
      </w:r>
      <w:r w:rsidRPr="003C57D0">
        <w:rPr>
          <w:b/>
          <w:bCs/>
          <w:color w:val="C00000"/>
          <w:sz w:val="52"/>
          <w:szCs w:val="52"/>
        </w:rPr>
        <w:t>eat zones. They are:</w:t>
      </w:r>
    </w:p>
    <w:p w:rsidR="00000000" w:rsidRPr="003C57D0" w:rsidRDefault="00BA562C" w:rsidP="003C57D0">
      <w:pPr>
        <w:numPr>
          <w:ilvl w:val="0"/>
          <w:numId w:val="3"/>
        </w:numPr>
        <w:rPr>
          <w:color w:val="FF0000"/>
          <w:sz w:val="52"/>
          <w:szCs w:val="52"/>
        </w:rPr>
      </w:pPr>
      <w:r w:rsidRPr="003C57D0">
        <w:rPr>
          <w:b/>
          <w:bCs/>
          <w:color w:val="FF0000"/>
          <w:sz w:val="52"/>
          <w:szCs w:val="52"/>
        </w:rPr>
        <w:t>Torrid Zone</w:t>
      </w:r>
      <w:r w:rsidRPr="003C57D0">
        <w:rPr>
          <w:b/>
          <w:bCs/>
          <w:color w:val="FF0000"/>
          <w:sz w:val="52"/>
          <w:szCs w:val="52"/>
        </w:rPr>
        <w:t>: It is a region between the Tropic of Cancer and the Tropic of Capricorn. This region receives the direct vertical rays of the Sun for almost the whole year. Therefore, this zone gets the maximum heat from the Sun. This zo</w:t>
      </w:r>
      <w:r w:rsidRPr="003C57D0">
        <w:rPr>
          <w:b/>
          <w:bCs/>
          <w:color w:val="FF0000"/>
          <w:sz w:val="52"/>
          <w:szCs w:val="52"/>
        </w:rPr>
        <w:t>ne is known as the torrid or the tropical zone.</w:t>
      </w:r>
    </w:p>
    <w:p w:rsidR="00000000" w:rsidRPr="003C57D0" w:rsidRDefault="00BA562C" w:rsidP="003C57D0">
      <w:pPr>
        <w:numPr>
          <w:ilvl w:val="0"/>
          <w:numId w:val="3"/>
        </w:numPr>
        <w:rPr>
          <w:color w:val="00B050"/>
          <w:sz w:val="52"/>
          <w:szCs w:val="52"/>
        </w:rPr>
      </w:pPr>
      <w:r w:rsidRPr="003C57D0">
        <w:rPr>
          <w:b/>
          <w:bCs/>
          <w:color w:val="00B050"/>
          <w:sz w:val="52"/>
          <w:szCs w:val="52"/>
        </w:rPr>
        <w:t xml:space="preserve">Temperate Zone: This zone lie between the Tropic of Cancer and the Arctic </w:t>
      </w:r>
      <w:r w:rsidRPr="003C57D0">
        <w:rPr>
          <w:b/>
          <w:bCs/>
          <w:color w:val="00B050"/>
          <w:sz w:val="52"/>
          <w:szCs w:val="52"/>
        </w:rPr>
        <w:lastRenderedPageBreak/>
        <w:t xml:space="preserve">Circle in the Northern Hemisphere and between the Tropic of Capricorn and the Antarctic Circle in the southern hemisphere. This zone </w:t>
      </w:r>
      <w:r w:rsidRPr="003C57D0">
        <w:rPr>
          <w:b/>
          <w:bCs/>
          <w:color w:val="00B050"/>
          <w:sz w:val="52"/>
          <w:szCs w:val="52"/>
        </w:rPr>
        <w:t>gets the slanting rays of the Sun as the angle of the Sun’s rays goes on decreasing towards the Poles. Thus this zone experiences moderate temperature.</w:t>
      </w:r>
    </w:p>
    <w:p w:rsidR="00000000" w:rsidRPr="003C57D0" w:rsidRDefault="003C57D0" w:rsidP="003C57D0">
      <w:pPr>
        <w:numPr>
          <w:ilvl w:val="0"/>
          <w:numId w:val="3"/>
        </w:numPr>
        <w:rPr>
          <w:color w:val="0070C0"/>
          <w:sz w:val="52"/>
          <w:szCs w:val="52"/>
        </w:rPr>
      </w:pPr>
      <w:r>
        <w:rPr>
          <w:b/>
          <w:bCs/>
          <w:color w:val="0070C0"/>
          <w:sz w:val="52"/>
          <w:szCs w:val="52"/>
        </w:rPr>
        <w:t>Frigid Zone:  The F</w:t>
      </w:r>
      <w:r w:rsidR="00BA562C" w:rsidRPr="003C57D0">
        <w:rPr>
          <w:b/>
          <w:bCs/>
          <w:color w:val="0070C0"/>
          <w:sz w:val="52"/>
          <w:szCs w:val="52"/>
        </w:rPr>
        <w:t>rigid Zone</w:t>
      </w:r>
      <w:r w:rsidR="00BA562C" w:rsidRPr="003C57D0">
        <w:rPr>
          <w:b/>
          <w:bCs/>
          <w:color w:val="0070C0"/>
          <w:sz w:val="52"/>
          <w:szCs w:val="52"/>
        </w:rPr>
        <w:t xml:space="preserve"> lies between the Arctic Circle and the North Pole and between the Antarct</w:t>
      </w:r>
      <w:r w:rsidR="00BA562C" w:rsidRPr="003C57D0">
        <w:rPr>
          <w:b/>
          <w:bCs/>
          <w:color w:val="0070C0"/>
          <w:sz w:val="52"/>
          <w:szCs w:val="52"/>
        </w:rPr>
        <w:t xml:space="preserve">ic Circle and the South Pole. This zone is also known as the Polar region. Since it receives the extreme slanting rays of the Sun, the temperature is extremely low throughout the year. This is the </w:t>
      </w:r>
      <w:r>
        <w:rPr>
          <w:b/>
          <w:bCs/>
          <w:color w:val="0070C0"/>
          <w:sz w:val="52"/>
          <w:szCs w:val="52"/>
        </w:rPr>
        <w:lastRenderedPageBreak/>
        <w:t>reason why the P</w:t>
      </w:r>
      <w:r w:rsidR="00BA562C" w:rsidRPr="003C57D0">
        <w:rPr>
          <w:b/>
          <w:bCs/>
          <w:color w:val="0070C0"/>
          <w:sz w:val="52"/>
          <w:szCs w:val="52"/>
        </w:rPr>
        <w:t xml:space="preserve">olar </w:t>
      </w:r>
      <w:r w:rsidRPr="003C57D0">
        <w:rPr>
          <w:b/>
          <w:bCs/>
          <w:color w:val="0070C0"/>
          <w:sz w:val="52"/>
          <w:szCs w:val="52"/>
        </w:rPr>
        <w:t>Regions</w:t>
      </w:r>
      <w:r w:rsidR="00BA562C" w:rsidRPr="003C57D0">
        <w:rPr>
          <w:b/>
          <w:bCs/>
          <w:color w:val="0070C0"/>
          <w:sz w:val="52"/>
          <w:szCs w:val="52"/>
        </w:rPr>
        <w:t xml:space="preserve"> are generally covered with ice</w:t>
      </w:r>
      <w:r w:rsidR="00BA562C" w:rsidRPr="003C57D0">
        <w:rPr>
          <w:b/>
          <w:bCs/>
          <w:color w:val="0070C0"/>
          <w:sz w:val="52"/>
          <w:szCs w:val="52"/>
        </w:rPr>
        <w:t>.</w:t>
      </w:r>
    </w:p>
    <w:p w:rsidR="003C57D0" w:rsidRDefault="003C57D0" w:rsidP="003C57D0">
      <w:pPr>
        <w:ind w:left="720"/>
        <w:jc w:val="center"/>
        <w:rPr>
          <w:b/>
          <w:bCs/>
          <w:color w:val="7030A0"/>
          <w:sz w:val="52"/>
          <w:szCs w:val="52"/>
        </w:rPr>
      </w:pPr>
      <w:proofErr w:type="gramStart"/>
      <w:r w:rsidRPr="003C57D0">
        <w:rPr>
          <w:b/>
          <w:bCs/>
          <w:color w:val="7030A0"/>
          <w:sz w:val="52"/>
          <w:szCs w:val="52"/>
        </w:rPr>
        <w:t>QUESTIONS AND ANSWERS.</w:t>
      </w:r>
      <w:proofErr w:type="gramEnd"/>
    </w:p>
    <w:p w:rsidR="00000000" w:rsidRPr="003C57D0" w:rsidRDefault="00BA562C" w:rsidP="003C57D0">
      <w:pPr>
        <w:numPr>
          <w:ilvl w:val="0"/>
          <w:numId w:val="4"/>
        </w:numPr>
        <w:rPr>
          <w:color w:val="7030A0"/>
          <w:sz w:val="52"/>
          <w:szCs w:val="52"/>
        </w:rPr>
      </w:pPr>
      <w:r w:rsidRPr="003C57D0">
        <w:rPr>
          <w:b/>
          <w:bCs/>
          <w:color w:val="7030A0"/>
          <w:sz w:val="52"/>
          <w:szCs w:val="52"/>
        </w:rPr>
        <w:t>What is the true shape of the Earth?</w:t>
      </w:r>
    </w:p>
    <w:p w:rsidR="003C57D0" w:rsidRPr="003C57D0" w:rsidRDefault="003C57D0" w:rsidP="003C57D0">
      <w:pPr>
        <w:ind w:left="720"/>
        <w:rPr>
          <w:color w:val="7030A0"/>
          <w:sz w:val="52"/>
          <w:szCs w:val="52"/>
        </w:rPr>
      </w:pPr>
      <w:r w:rsidRPr="003C57D0">
        <w:rPr>
          <w:b/>
          <w:bCs/>
          <w:color w:val="7030A0"/>
          <w:sz w:val="52"/>
          <w:szCs w:val="52"/>
        </w:rPr>
        <w:t>Answer</w:t>
      </w:r>
      <w:proofErr w:type="gramStart"/>
      <w:r w:rsidRPr="003C57D0">
        <w:rPr>
          <w:b/>
          <w:bCs/>
          <w:color w:val="7030A0"/>
          <w:sz w:val="52"/>
          <w:szCs w:val="52"/>
        </w:rPr>
        <w:t>:-</w:t>
      </w:r>
      <w:proofErr w:type="gramEnd"/>
      <w:r w:rsidRPr="003C57D0">
        <w:rPr>
          <w:b/>
          <w:bCs/>
          <w:color w:val="7030A0"/>
          <w:sz w:val="52"/>
          <w:szCs w:val="52"/>
        </w:rPr>
        <w:t xml:space="preserve"> The true shape of the Earth is Geoid-the Earth like shape.</w:t>
      </w:r>
    </w:p>
    <w:p w:rsidR="003C57D0" w:rsidRPr="003C57D0" w:rsidRDefault="003C57D0" w:rsidP="003C57D0">
      <w:pPr>
        <w:ind w:left="720"/>
        <w:rPr>
          <w:color w:val="7030A0"/>
          <w:sz w:val="52"/>
          <w:szCs w:val="52"/>
        </w:rPr>
      </w:pPr>
      <w:r w:rsidRPr="003C57D0">
        <w:rPr>
          <w:b/>
          <w:bCs/>
          <w:color w:val="7030A0"/>
          <w:sz w:val="52"/>
          <w:szCs w:val="52"/>
        </w:rPr>
        <w:t>2. Why does the Torrid Zone receive maximum amount of heat?</w:t>
      </w:r>
    </w:p>
    <w:p w:rsidR="003C57D0" w:rsidRPr="003C57D0" w:rsidRDefault="003C57D0" w:rsidP="003C57D0">
      <w:pPr>
        <w:ind w:left="720"/>
        <w:rPr>
          <w:color w:val="7030A0"/>
          <w:sz w:val="52"/>
          <w:szCs w:val="52"/>
        </w:rPr>
      </w:pPr>
      <w:r w:rsidRPr="003C57D0">
        <w:rPr>
          <w:b/>
          <w:bCs/>
          <w:color w:val="7030A0"/>
          <w:sz w:val="52"/>
          <w:szCs w:val="52"/>
        </w:rPr>
        <w:t>Answer</w:t>
      </w:r>
      <w:proofErr w:type="gramStart"/>
      <w:r w:rsidRPr="003C57D0">
        <w:rPr>
          <w:b/>
          <w:bCs/>
          <w:color w:val="7030A0"/>
          <w:sz w:val="52"/>
          <w:szCs w:val="52"/>
        </w:rPr>
        <w:t>:-</w:t>
      </w:r>
      <w:proofErr w:type="gramEnd"/>
      <w:r w:rsidRPr="003C57D0">
        <w:rPr>
          <w:b/>
          <w:bCs/>
          <w:color w:val="7030A0"/>
          <w:sz w:val="52"/>
          <w:szCs w:val="52"/>
        </w:rPr>
        <w:t xml:space="preserve"> The Torrid zone receives maximum amount of heat because –</w:t>
      </w:r>
    </w:p>
    <w:p w:rsidR="00000000" w:rsidRPr="003C57D0" w:rsidRDefault="00BA562C" w:rsidP="003C57D0">
      <w:pPr>
        <w:numPr>
          <w:ilvl w:val="0"/>
          <w:numId w:val="5"/>
        </w:numPr>
        <w:rPr>
          <w:color w:val="7030A0"/>
          <w:sz w:val="52"/>
          <w:szCs w:val="52"/>
        </w:rPr>
      </w:pPr>
      <w:r w:rsidRPr="003C57D0">
        <w:rPr>
          <w:b/>
          <w:bCs/>
          <w:color w:val="7030A0"/>
          <w:sz w:val="52"/>
          <w:szCs w:val="52"/>
        </w:rPr>
        <w:t>The Sun shines perpendicular between the Tropic of Cancer and Tropic of Capricorn.</w:t>
      </w:r>
    </w:p>
    <w:p w:rsidR="003C57D0" w:rsidRDefault="003C57D0" w:rsidP="003C57D0">
      <w:pPr>
        <w:ind w:left="720"/>
        <w:rPr>
          <w:b/>
          <w:bCs/>
          <w:color w:val="7030A0"/>
          <w:sz w:val="52"/>
          <w:szCs w:val="52"/>
        </w:rPr>
      </w:pPr>
      <w:r w:rsidRPr="003C57D0">
        <w:rPr>
          <w:b/>
          <w:bCs/>
          <w:color w:val="7030A0"/>
          <w:sz w:val="52"/>
          <w:szCs w:val="52"/>
        </w:rPr>
        <w:t>Perpendicular Sun rays give more heat than slanting Sun rays.</w:t>
      </w:r>
    </w:p>
    <w:p w:rsidR="003C57D0" w:rsidRPr="00BA562C" w:rsidRDefault="003C57D0" w:rsidP="003C57D0">
      <w:pPr>
        <w:ind w:left="720"/>
        <w:rPr>
          <w:b/>
          <w:bCs/>
          <w:color w:val="B709A2"/>
          <w:sz w:val="52"/>
          <w:szCs w:val="52"/>
        </w:rPr>
      </w:pPr>
      <w:r w:rsidRPr="00BA562C">
        <w:rPr>
          <w:b/>
          <w:bCs/>
          <w:color w:val="B709A2"/>
          <w:sz w:val="52"/>
          <w:szCs w:val="52"/>
        </w:rPr>
        <w:lastRenderedPageBreak/>
        <w:t>Mention two differences between the Equator and the Prime Meridian.</w:t>
      </w:r>
    </w:p>
    <w:p w:rsidR="003C57D0" w:rsidRPr="00BA562C" w:rsidRDefault="003C57D0" w:rsidP="003C57D0">
      <w:pPr>
        <w:ind w:left="720"/>
        <w:rPr>
          <w:color w:val="C00000"/>
          <w:sz w:val="52"/>
          <w:szCs w:val="52"/>
        </w:rPr>
      </w:pPr>
      <w:proofErr w:type="gramStart"/>
      <w:r w:rsidRPr="00BA562C">
        <w:rPr>
          <w:b/>
          <w:bCs/>
          <w:color w:val="C00000"/>
          <w:sz w:val="52"/>
          <w:szCs w:val="52"/>
        </w:rPr>
        <w:t>The Equator.</w:t>
      </w:r>
      <w:proofErr w:type="gramEnd"/>
      <w:r w:rsidRPr="00BA562C">
        <w:rPr>
          <w:b/>
          <w:bCs/>
          <w:color w:val="C00000"/>
          <w:sz w:val="52"/>
          <w:szCs w:val="52"/>
        </w:rPr>
        <w:t xml:space="preserve"> </w:t>
      </w:r>
    </w:p>
    <w:p w:rsidR="00000000" w:rsidRPr="003C57D0" w:rsidRDefault="00BA562C" w:rsidP="003C57D0">
      <w:pPr>
        <w:numPr>
          <w:ilvl w:val="0"/>
          <w:numId w:val="6"/>
        </w:numPr>
        <w:rPr>
          <w:color w:val="7030A0"/>
          <w:sz w:val="52"/>
          <w:szCs w:val="52"/>
        </w:rPr>
      </w:pPr>
      <w:r w:rsidRPr="003C57D0">
        <w:rPr>
          <w:b/>
          <w:bCs/>
          <w:color w:val="7030A0"/>
          <w:sz w:val="52"/>
          <w:szCs w:val="52"/>
        </w:rPr>
        <w:t xml:space="preserve">The </w:t>
      </w:r>
      <w:r w:rsidRPr="003C57D0">
        <w:rPr>
          <w:b/>
          <w:bCs/>
          <w:color w:val="7030A0"/>
          <w:sz w:val="52"/>
          <w:szCs w:val="52"/>
        </w:rPr>
        <w:t>Equator is the biggest latitude.</w:t>
      </w:r>
    </w:p>
    <w:p w:rsidR="003C57D0" w:rsidRDefault="003C57D0" w:rsidP="003C57D0">
      <w:pPr>
        <w:ind w:left="720"/>
        <w:rPr>
          <w:b/>
          <w:bCs/>
          <w:color w:val="7030A0"/>
          <w:sz w:val="52"/>
          <w:szCs w:val="52"/>
        </w:rPr>
      </w:pPr>
      <w:r w:rsidRPr="003C57D0">
        <w:rPr>
          <w:b/>
          <w:bCs/>
          <w:color w:val="7030A0"/>
          <w:sz w:val="52"/>
          <w:szCs w:val="52"/>
        </w:rPr>
        <w:t xml:space="preserve">It divides the Earth into two Hemispheres – </w:t>
      </w:r>
      <w:proofErr w:type="gramStart"/>
      <w:r w:rsidRPr="003C57D0">
        <w:rPr>
          <w:b/>
          <w:bCs/>
          <w:color w:val="7030A0"/>
          <w:sz w:val="52"/>
          <w:szCs w:val="52"/>
        </w:rPr>
        <w:t>The North and The</w:t>
      </w:r>
      <w:proofErr w:type="gramEnd"/>
      <w:r w:rsidRPr="003C57D0">
        <w:rPr>
          <w:b/>
          <w:bCs/>
          <w:color w:val="7030A0"/>
          <w:sz w:val="52"/>
          <w:szCs w:val="52"/>
        </w:rPr>
        <w:t xml:space="preserve"> South</w:t>
      </w:r>
    </w:p>
    <w:p w:rsidR="003C57D0" w:rsidRPr="00BA562C" w:rsidRDefault="003C57D0" w:rsidP="003C57D0">
      <w:pPr>
        <w:ind w:left="720"/>
        <w:rPr>
          <w:color w:val="00B050"/>
          <w:sz w:val="52"/>
          <w:szCs w:val="52"/>
        </w:rPr>
      </w:pPr>
      <w:proofErr w:type="gramStart"/>
      <w:r w:rsidRPr="00BA562C">
        <w:rPr>
          <w:b/>
          <w:bCs/>
          <w:color w:val="00B050"/>
          <w:sz w:val="52"/>
          <w:szCs w:val="52"/>
        </w:rPr>
        <w:t>The Prime Meridian.</w:t>
      </w:r>
      <w:proofErr w:type="gramEnd"/>
      <w:r w:rsidRPr="00BA562C">
        <w:rPr>
          <w:b/>
          <w:bCs/>
          <w:color w:val="00B050"/>
          <w:sz w:val="52"/>
          <w:szCs w:val="52"/>
        </w:rPr>
        <w:t xml:space="preserve"> </w:t>
      </w:r>
    </w:p>
    <w:p w:rsidR="00000000" w:rsidRPr="003C57D0" w:rsidRDefault="00BA562C" w:rsidP="003C57D0">
      <w:pPr>
        <w:numPr>
          <w:ilvl w:val="0"/>
          <w:numId w:val="7"/>
        </w:numPr>
        <w:rPr>
          <w:color w:val="7030A0"/>
          <w:sz w:val="52"/>
          <w:szCs w:val="52"/>
        </w:rPr>
      </w:pPr>
      <w:r w:rsidRPr="003C57D0">
        <w:rPr>
          <w:b/>
          <w:bCs/>
          <w:color w:val="7030A0"/>
          <w:sz w:val="52"/>
          <w:szCs w:val="52"/>
        </w:rPr>
        <w:t xml:space="preserve">The Prime Meridian is the </w:t>
      </w:r>
      <w:proofErr w:type="gramStart"/>
      <w:r w:rsidRPr="003C57D0">
        <w:rPr>
          <w:b/>
          <w:bCs/>
          <w:color w:val="7030A0"/>
          <w:sz w:val="52"/>
          <w:szCs w:val="52"/>
        </w:rPr>
        <w:t>Mid</w:t>
      </w:r>
      <w:proofErr w:type="gramEnd"/>
      <w:r w:rsidRPr="003C57D0">
        <w:rPr>
          <w:b/>
          <w:bCs/>
          <w:color w:val="7030A0"/>
          <w:sz w:val="52"/>
          <w:szCs w:val="52"/>
        </w:rPr>
        <w:t xml:space="preserve"> longitude.</w:t>
      </w:r>
    </w:p>
    <w:p w:rsidR="00000000" w:rsidRPr="003C57D0" w:rsidRDefault="00BA562C" w:rsidP="003C57D0">
      <w:pPr>
        <w:numPr>
          <w:ilvl w:val="0"/>
          <w:numId w:val="7"/>
        </w:numPr>
        <w:rPr>
          <w:color w:val="7030A0"/>
          <w:sz w:val="52"/>
          <w:szCs w:val="52"/>
        </w:rPr>
      </w:pPr>
      <w:r w:rsidRPr="003C57D0">
        <w:rPr>
          <w:b/>
          <w:bCs/>
          <w:color w:val="7030A0"/>
          <w:sz w:val="52"/>
          <w:szCs w:val="52"/>
        </w:rPr>
        <w:t xml:space="preserve">It divides the Earth into two Hemispheres – The East and the West. </w:t>
      </w:r>
    </w:p>
    <w:p w:rsidR="00BA562C" w:rsidRDefault="00BA562C" w:rsidP="003C57D0">
      <w:pPr>
        <w:ind w:left="720"/>
        <w:rPr>
          <w:b/>
          <w:bCs/>
          <w:color w:val="FF0000"/>
          <w:sz w:val="52"/>
          <w:szCs w:val="52"/>
        </w:rPr>
      </w:pPr>
    </w:p>
    <w:p w:rsidR="00BA562C" w:rsidRDefault="00BA562C" w:rsidP="003C57D0">
      <w:pPr>
        <w:ind w:left="720"/>
        <w:rPr>
          <w:b/>
          <w:bCs/>
          <w:color w:val="FF0000"/>
          <w:sz w:val="52"/>
          <w:szCs w:val="52"/>
        </w:rPr>
      </w:pPr>
    </w:p>
    <w:p w:rsidR="003C57D0" w:rsidRDefault="00BA562C" w:rsidP="003C57D0">
      <w:pPr>
        <w:ind w:left="720"/>
        <w:rPr>
          <w:b/>
          <w:bCs/>
          <w:color w:val="FF0000"/>
          <w:sz w:val="52"/>
          <w:szCs w:val="52"/>
        </w:rPr>
      </w:pPr>
      <w:r w:rsidRPr="00BA562C">
        <w:rPr>
          <w:b/>
          <w:bCs/>
          <w:color w:val="FF0000"/>
          <w:sz w:val="52"/>
          <w:szCs w:val="52"/>
        </w:rPr>
        <w:lastRenderedPageBreak/>
        <w:t>What is the difference between GMT and IST?</w:t>
      </w:r>
    </w:p>
    <w:p w:rsidR="00000000" w:rsidRPr="00BA562C" w:rsidRDefault="00BA562C" w:rsidP="00BA562C">
      <w:pPr>
        <w:numPr>
          <w:ilvl w:val="0"/>
          <w:numId w:val="8"/>
        </w:numPr>
        <w:rPr>
          <w:color w:val="00B050"/>
          <w:sz w:val="52"/>
          <w:szCs w:val="52"/>
        </w:rPr>
      </w:pPr>
      <w:r w:rsidRPr="00BA562C">
        <w:rPr>
          <w:b/>
          <w:bCs/>
          <w:color w:val="00B050"/>
          <w:sz w:val="52"/>
          <w:szCs w:val="52"/>
        </w:rPr>
        <w:t>IST stands for Indian Standard Time and GMT stands for Greenwich Mean Time.</w:t>
      </w:r>
    </w:p>
    <w:p w:rsidR="00000000" w:rsidRPr="00BA562C" w:rsidRDefault="00BA562C" w:rsidP="00BA562C">
      <w:pPr>
        <w:numPr>
          <w:ilvl w:val="0"/>
          <w:numId w:val="8"/>
        </w:numPr>
        <w:rPr>
          <w:color w:val="00B050"/>
          <w:sz w:val="52"/>
          <w:szCs w:val="52"/>
        </w:rPr>
      </w:pPr>
      <w:r w:rsidRPr="00BA562C">
        <w:rPr>
          <w:b/>
          <w:bCs/>
          <w:color w:val="00B050"/>
          <w:sz w:val="52"/>
          <w:szCs w:val="52"/>
        </w:rPr>
        <w:t xml:space="preserve">   IST- Indian Standard time is the time observed throughout India and GMT or Greenwich Mean Time is the clock time at the Royal Obse</w:t>
      </w:r>
      <w:r w:rsidRPr="00BA562C">
        <w:rPr>
          <w:b/>
          <w:bCs/>
          <w:color w:val="00B050"/>
          <w:sz w:val="52"/>
          <w:szCs w:val="52"/>
        </w:rPr>
        <w:t>rvatory in Greenwich, London.</w:t>
      </w:r>
    </w:p>
    <w:p w:rsidR="00000000" w:rsidRPr="00BA562C" w:rsidRDefault="00BA562C" w:rsidP="00BA562C">
      <w:pPr>
        <w:numPr>
          <w:ilvl w:val="0"/>
          <w:numId w:val="8"/>
        </w:numPr>
        <w:rPr>
          <w:color w:val="00B050"/>
          <w:sz w:val="52"/>
          <w:szCs w:val="52"/>
        </w:rPr>
      </w:pPr>
      <w:r w:rsidRPr="00BA562C">
        <w:rPr>
          <w:b/>
          <w:bCs/>
          <w:color w:val="00B050"/>
          <w:sz w:val="52"/>
          <w:szCs w:val="52"/>
        </w:rPr>
        <w:t xml:space="preserve"> Indian Standard Time is 5 hours and 30 minutes ahead of Greenwich Mean Time.</w:t>
      </w:r>
    </w:p>
    <w:p w:rsidR="00BA562C" w:rsidRPr="00BA562C" w:rsidRDefault="00BA562C" w:rsidP="003C57D0">
      <w:pPr>
        <w:ind w:left="720"/>
        <w:rPr>
          <w:color w:val="00B050"/>
          <w:sz w:val="52"/>
          <w:szCs w:val="52"/>
        </w:rPr>
      </w:pPr>
    </w:p>
    <w:p w:rsidR="003C57D0" w:rsidRPr="003C57D0" w:rsidRDefault="003C57D0" w:rsidP="003C57D0">
      <w:pPr>
        <w:ind w:left="720"/>
        <w:rPr>
          <w:color w:val="FF0000"/>
          <w:sz w:val="52"/>
          <w:szCs w:val="52"/>
        </w:rPr>
      </w:pPr>
    </w:p>
    <w:p w:rsidR="00E83660" w:rsidRPr="00E83660" w:rsidRDefault="00E83660" w:rsidP="00E83660">
      <w:pPr>
        <w:ind w:left="720"/>
        <w:rPr>
          <w:sz w:val="52"/>
          <w:szCs w:val="52"/>
        </w:rPr>
      </w:pPr>
    </w:p>
    <w:p w:rsidR="00E83660" w:rsidRPr="00566AC2" w:rsidRDefault="00E83660">
      <w:pPr>
        <w:rPr>
          <w:sz w:val="52"/>
          <w:szCs w:val="52"/>
        </w:rPr>
      </w:pPr>
    </w:p>
    <w:sectPr w:rsidR="00E83660" w:rsidRPr="00566AC2" w:rsidSect="00186B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565D4"/>
    <w:multiLevelType w:val="hybridMultilevel"/>
    <w:tmpl w:val="9CE8FB26"/>
    <w:lvl w:ilvl="0" w:tplc="A21C769C">
      <w:start w:val="1"/>
      <w:numFmt w:val="bullet"/>
      <w:lvlText w:val="•"/>
      <w:lvlJc w:val="left"/>
      <w:pPr>
        <w:tabs>
          <w:tab w:val="num" w:pos="720"/>
        </w:tabs>
        <w:ind w:left="720" w:hanging="360"/>
      </w:pPr>
      <w:rPr>
        <w:rFonts w:ascii="Arial" w:hAnsi="Arial" w:hint="default"/>
      </w:rPr>
    </w:lvl>
    <w:lvl w:ilvl="1" w:tplc="9D1E1EDC" w:tentative="1">
      <w:start w:val="1"/>
      <w:numFmt w:val="bullet"/>
      <w:lvlText w:val="•"/>
      <w:lvlJc w:val="left"/>
      <w:pPr>
        <w:tabs>
          <w:tab w:val="num" w:pos="1440"/>
        </w:tabs>
        <w:ind w:left="1440" w:hanging="360"/>
      </w:pPr>
      <w:rPr>
        <w:rFonts w:ascii="Arial" w:hAnsi="Arial" w:hint="default"/>
      </w:rPr>
    </w:lvl>
    <w:lvl w:ilvl="2" w:tplc="6234D1C6" w:tentative="1">
      <w:start w:val="1"/>
      <w:numFmt w:val="bullet"/>
      <w:lvlText w:val="•"/>
      <w:lvlJc w:val="left"/>
      <w:pPr>
        <w:tabs>
          <w:tab w:val="num" w:pos="2160"/>
        </w:tabs>
        <w:ind w:left="2160" w:hanging="360"/>
      </w:pPr>
      <w:rPr>
        <w:rFonts w:ascii="Arial" w:hAnsi="Arial" w:hint="default"/>
      </w:rPr>
    </w:lvl>
    <w:lvl w:ilvl="3" w:tplc="5302CD7A" w:tentative="1">
      <w:start w:val="1"/>
      <w:numFmt w:val="bullet"/>
      <w:lvlText w:val="•"/>
      <w:lvlJc w:val="left"/>
      <w:pPr>
        <w:tabs>
          <w:tab w:val="num" w:pos="2880"/>
        </w:tabs>
        <w:ind w:left="2880" w:hanging="360"/>
      </w:pPr>
      <w:rPr>
        <w:rFonts w:ascii="Arial" w:hAnsi="Arial" w:hint="default"/>
      </w:rPr>
    </w:lvl>
    <w:lvl w:ilvl="4" w:tplc="799A9C76" w:tentative="1">
      <w:start w:val="1"/>
      <w:numFmt w:val="bullet"/>
      <w:lvlText w:val="•"/>
      <w:lvlJc w:val="left"/>
      <w:pPr>
        <w:tabs>
          <w:tab w:val="num" w:pos="3600"/>
        </w:tabs>
        <w:ind w:left="3600" w:hanging="360"/>
      </w:pPr>
      <w:rPr>
        <w:rFonts w:ascii="Arial" w:hAnsi="Arial" w:hint="default"/>
      </w:rPr>
    </w:lvl>
    <w:lvl w:ilvl="5" w:tplc="E762190A" w:tentative="1">
      <w:start w:val="1"/>
      <w:numFmt w:val="bullet"/>
      <w:lvlText w:val="•"/>
      <w:lvlJc w:val="left"/>
      <w:pPr>
        <w:tabs>
          <w:tab w:val="num" w:pos="4320"/>
        </w:tabs>
        <w:ind w:left="4320" w:hanging="360"/>
      </w:pPr>
      <w:rPr>
        <w:rFonts w:ascii="Arial" w:hAnsi="Arial" w:hint="default"/>
      </w:rPr>
    </w:lvl>
    <w:lvl w:ilvl="6" w:tplc="E79AB93A" w:tentative="1">
      <w:start w:val="1"/>
      <w:numFmt w:val="bullet"/>
      <w:lvlText w:val="•"/>
      <w:lvlJc w:val="left"/>
      <w:pPr>
        <w:tabs>
          <w:tab w:val="num" w:pos="5040"/>
        </w:tabs>
        <w:ind w:left="5040" w:hanging="360"/>
      </w:pPr>
      <w:rPr>
        <w:rFonts w:ascii="Arial" w:hAnsi="Arial" w:hint="default"/>
      </w:rPr>
    </w:lvl>
    <w:lvl w:ilvl="7" w:tplc="82B60808" w:tentative="1">
      <w:start w:val="1"/>
      <w:numFmt w:val="bullet"/>
      <w:lvlText w:val="•"/>
      <w:lvlJc w:val="left"/>
      <w:pPr>
        <w:tabs>
          <w:tab w:val="num" w:pos="5760"/>
        </w:tabs>
        <w:ind w:left="5760" w:hanging="360"/>
      </w:pPr>
      <w:rPr>
        <w:rFonts w:ascii="Arial" w:hAnsi="Arial" w:hint="default"/>
      </w:rPr>
    </w:lvl>
    <w:lvl w:ilvl="8" w:tplc="57720A94" w:tentative="1">
      <w:start w:val="1"/>
      <w:numFmt w:val="bullet"/>
      <w:lvlText w:val="•"/>
      <w:lvlJc w:val="left"/>
      <w:pPr>
        <w:tabs>
          <w:tab w:val="num" w:pos="6480"/>
        </w:tabs>
        <w:ind w:left="6480" w:hanging="360"/>
      </w:pPr>
      <w:rPr>
        <w:rFonts w:ascii="Arial" w:hAnsi="Arial" w:hint="default"/>
      </w:rPr>
    </w:lvl>
  </w:abstractNum>
  <w:abstractNum w:abstractNumId="1">
    <w:nsid w:val="090540D7"/>
    <w:multiLevelType w:val="hybridMultilevel"/>
    <w:tmpl w:val="6A4AF20E"/>
    <w:lvl w:ilvl="0" w:tplc="8AC8A01A">
      <w:start w:val="1"/>
      <w:numFmt w:val="bullet"/>
      <w:lvlText w:val="•"/>
      <w:lvlJc w:val="left"/>
      <w:pPr>
        <w:tabs>
          <w:tab w:val="num" w:pos="720"/>
        </w:tabs>
        <w:ind w:left="720" w:hanging="360"/>
      </w:pPr>
      <w:rPr>
        <w:rFonts w:ascii="Arial" w:hAnsi="Arial" w:hint="default"/>
      </w:rPr>
    </w:lvl>
    <w:lvl w:ilvl="1" w:tplc="A78C26C0" w:tentative="1">
      <w:start w:val="1"/>
      <w:numFmt w:val="bullet"/>
      <w:lvlText w:val="•"/>
      <w:lvlJc w:val="left"/>
      <w:pPr>
        <w:tabs>
          <w:tab w:val="num" w:pos="1440"/>
        </w:tabs>
        <w:ind w:left="1440" w:hanging="360"/>
      </w:pPr>
      <w:rPr>
        <w:rFonts w:ascii="Arial" w:hAnsi="Arial" w:hint="default"/>
      </w:rPr>
    </w:lvl>
    <w:lvl w:ilvl="2" w:tplc="E83C0052" w:tentative="1">
      <w:start w:val="1"/>
      <w:numFmt w:val="bullet"/>
      <w:lvlText w:val="•"/>
      <w:lvlJc w:val="left"/>
      <w:pPr>
        <w:tabs>
          <w:tab w:val="num" w:pos="2160"/>
        </w:tabs>
        <w:ind w:left="2160" w:hanging="360"/>
      </w:pPr>
      <w:rPr>
        <w:rFonts w:ascii="Arial" w:hAnsi="Arial" w:hint="default"/>
      </w:rPr>
    </w:lvl>
    <w:lvl w:ilvl="3" w:tplc="AEEC37E2" w:tentative="1">
      <w:start w:val="1"/>
      <w:numFmt w:val="bullet"/>
      <w:lvlText w:val="•"/>
      <w:lvlJc w:val="left"/>
      <w:pPr>
        <w:tabs>
          <w:tab w:val="num" w:pos="2880"/>
        </w:tabs>
        <w:ind w:left="2880" w:hanging="360"/>
      </w:pPr>
      <w:rPr>
        <w:rFonts w:ascii="Arial" w:hAnsi="Arial" w:hint="default"/>
      </w:rPr>
    </w:lvl>
    <w:lvl w:ilvl="4" w:tplc="40B84718" w:tentative="1">
      <w:start w:val="1"/>
      <w:numFmt w:val="bullet"/>
      <w:lvlText w:val="•"/>
      <w:lvlJc w:val="left"/>
      <w:pPr>
        <w:tabs>
          <w:tab w:val="num" w:pos="3600"/>
        </w:tabs>
        <w:ind w:left="3600" w:hanging="360"/>
      </w:pPr>
      <w:rPr>
        <w:rFonts w:ascii="Arial" w:hAnsi="Arial" w:hint="default"/>
      </w:rPr>
    </w:lvl>
    <w:lvl w:ilvl="5" w:tplc="C8563FD2" w:tentative="1">
      <w:start w:val="1"/>
      <w:numFmt w:val="bullet"/>
      <w:lvlText w:val="•"/>
      <w:lvlJc w:val="left"/>
      <w:pPr>
        <w:tabs>
          <w:tab w:val="num" w:pos="4320"/>
        </w:tabs>
        <w:ind w:left="4320" w:hanging="360"/>
      </w:pPr>
      <w:rPr>
        <w:rFonts w:ascii="Arial" w:hAnsi="Arial" w:hint="default"/>
      </w:rPr>
    </w:lvl>
    <w:lvl w:ilvl="6" w:tplc="C67058AC" w:tentative="1">
      <w:start w:val="1"/>
      <w:numFmt w:val="bullet"/>
      <w:lvlText w:val="•"/>
      <w:lvlJc w:val="left"/>
      <w:pPr>
        <w:tabs>
          <w:tab w:val="num" w:pos="5040"/>
        </w:tabs>
        <w:ind w:left="5040" w:hanging="360"/>
      </w:pPr>
      <w:rPr>
        <w:rFonts w:ascii="Arial" w:hAnsi="Arial" w:hint="default"/>
      </w:rPr>
    </w:lvl>
    <w:lvl w:ilvl="7" w:tplc="3BC2E6F0" w:tentative="1">
      <w:start w:val="1"/>
      <w:numFmt w:val="bullet"/>
      <w:lvlText w:val="•"/>
      <w:lvlJc w:val="left"/>
      <w:pPr>
        <w:tabs>
          <w:tab w:val="num" w:pos="5760"/>
        </w:tabs>
        <w:ind w:left="5760" w:hanging="360"/>
      </w:pPr>
      <w:rPr>
        <w:rFonts w:ascii="Arial" w:hAnsi="Arial" w:hint="default"/>
      </w:rPr>
    </w:lvl>
    <w:lvl w:ilvl="8" w:tplc="40042426" w:tentative="1">
      <w:start w:val="1"/>
      <w:numFmt w:val="bullet"/>
      <w:lvlText w:val="•"/>
      <w:lvlJc w:val="left"/>
      <w:pPr>
        <w:tabs>
          <w:tab w:val="num" w:pos="6480"/>
        </w:tabs>
        <w:ind w:left="6480" w:hanging="360"/>
      </w:pPr>
      <w:rPr>
        <w:rFonts w:ascii="Arial" w:hAnsi="Arial" w:hint="default"/>
      </w:rPr>
    </w:lvl>
  </w:abstractNum>
  <w:abstractNum w:abstractNumId="2">
    <w:nsid w:val="2B616809"/>
    <w:multiLevelType w:val="hybridMultilevel"/>
    <w:tmpl w:val="0BC03F1E"/>
    <w:lvl w:ilvl="0" w:tplc="E87ED72A">
      <w:start w:val="1"/>
      <w:numFmt w:val="decimal"/>
      <w:lvlText w:val="%1."/>
      <w:lvlJc w:val="left"/>
      <w:pPr>
        <w:tabs>
          <w:tab w:val="num" w:pos="720"/>
        </w:tabs>
        <w:ind w:left="720" w:hanging="360"/>
      </w:pPr>
      <w:rPr>
        <w:color w:val="7030A0"/>
      </w:rPr>
    </w:lvl>
    <w:lvl w:ilvl="1" w:tplc="193A40AA" w:tentative="1">
      <w:start w:val="1"/>
      <w:numFmt w:val="decimal"/>
      <w:lvlText w:val="%2."/>
      <w:lvlJc w:val="left"/>
      <w:pPr>
        <w:tabs>
          <w:tab w:val="num" w:pos="1440"/>
        </w:tabs>
        <w:ind w:left="1440" w:hanging="360"/>
      </w:pPr>
    </w:lvl>
    <w:lvl w:ilvl="2" w:tplc="313C416E" w:tentative="1">
      <w:start w:val="1"/>
      <w:numFmt w:val="decimal"/>
      <w:lvlText w:val="%3."/>
      <w:lvlJc w:val="left"/>
      <w:pPr>
        <w:tabs>
          <w:tab w:val="num" w:pos="2160"/>
        </w:tabs>
        <w:ind w:left="2160" w:hanging="360"/>
      </w:pPr>
    </w:lvl>
    <w:lvl w:ilvl="3" w:tplc="A7D8975A" w:tentative="1">
      <w:start w:val="1"/>
      <w:numFmt w:val="decimal"/>
      <w:lvlText w:val="%4."/>
      <w:lvlJc w:val="left"/>
      <w:pPr>
        <w:tabs>
          <w:tab w:val="num" w:pos="2880"/>
        </w:tabs>
        <w:ind w:left="2880" w:hanging="360"/>
      </w:pPr>
    </w:lvl>
    <w:lvl w:ilvl="4" w:tplc="F1B40F80" w:tentative="1">
      <w:start w:val="1"/>
      <w:numFmt w:val="decimal"/>
      <w:lvlText w:val="%5."/>
      <w:lvlJc w:val="left"/>
      <w:pPr>
        <w:tabs>
          <w:tab w:val="num" w:pos="3600"/>
        </w:tabs>
        <w:ind w:left="3600" w:hanging="360"/>
      </w:pPr>
    </w:lvl>
    <w:lvl w:ilvl="5" w:tplc="F1DE59FC" w:tentative="1">
      <w:start w:val="1"/>
      <w:numFmt w:val="decimal"/>
      <w:lvlText w:val="%6."/>
      <w:lvlJc w:val="left"/>
      <w:pPr>
        <w:tabs>
          <w:tab w:val="num" w:pos="4320"/>
        </w:tabs>
        <w:ind w:left="4320" w:hanging="360"/>
      </w:pPr>
    </w:lvl>
    <w:lvl w:ilvl="6" w:tplc="ABFA43B8" w:tentative="1">
      <w:start w:val="1"/>
      <w:numFmt w:val="decimal"/>
      <w:lvlText w:val="%7."/>
      <w:lvlJc w:val="left"/>
      <w:pPr>
        <w:tabs>
          <w:tab w:val="num" w:pos="5040"/>
        </w:tabs>
        <w:ind w:left="5040" w:hanging="360"/>
      </w:pPr>
    </w:lvl>
    <w:lvl w:ilvl="7" w:tplc="7A4E7544" w:tentative="1">
      <w:start w:val="1"/>
      <w:numFmt w:val="decimal"/>
      <w:lvlText w:val="%8."/>
      <w:lvlJc w:val="left"/>
      <w:pPr>
        <w:tabs>
          <w:tab w:val="num" w:pos="5760"/>
        </w:tabs>
        <w:ind w:left="5760" w:hanging="360"/>
      </w:pPr>
    </w:lvl>
    <w:lvl w:ilvl="8" w:tplc="3EB28A08" w:tentative="1">
      <w:start w:val="1"/>
      <w:numFmt w:val="decimal"/>
      <w:lvlText w:val="%9."/>
      <w:lvlJc w:val="left"/>
      <w:pPr>
        <w:tabs>
          <w:tab w:val="num" w:pos="6480"/>
        </w:tabs>
        <w:ind w:left="6480" w:hanging="360"/>
      </w:pPr>
    </w:lvl>
  </w:abstractNum>
  <w:abstractNum w:abstractNumId="3">
    <w:nsid w:val="304C15E7"/>
    <w:multiLevelType w:val="hybridMultilevel"/>
    <w:tmpl w:val="31F844C8"/>
    <w:lvl w:ilvl="0" w:tplc="FEB04BA2">
      <w:start w:val="1"/>
      <w:numFmt w:val="bullet"/>
      <w:lvlText w:val="•"/>
      <w:lvlJc w:val="left"/>
      <w:pPr>
        <w:tabs>
          <w:tab w:val="num" w:pos="720"/>
        </w:tabs>
        <w:ind w:left="720" w:hanging="360"/>
      </w:pPr>
      <w:rPr>
        <w:rFonts w:ascii="Arial" w:hAnsi="Arial" w:hint="default"/>
      </w:rPr>
    </w:lvl>
    <w:lvl w:ilvl="1" w:tplc="E5B28B34" w:tentative="1">
      <w:start w:val="1"/>
      <w:numFmt w:val="bullet"/>
      <w:lvlText w:val="•"/>
      <w:lvlJc w:val="left"/>
      <w:pPr>
        <w:tabs>
          <w:tab w:val="num" w:pos="1440"/>
        </w:tabs>
        <w:ind w:left="1440" w:hanging="360"/>
      </w:pPr>
      <w:rPr>
        <w:rFonts w:ascii="Arial" w:hAnsi="Arial" w:hint="default"/>
      </w:rPr>
    </w:lvl>
    <w:lvl w:ilvl="2" w:tplc="EDEC0CA8" w:tentative="1">
      <w:start w:val="1"/>
      <w:numFmt w:val="bullet"/>
      <w:lvlText w:val="•"/>
      <w:lvlJc w:val="left"/>
      <w:pPr>
        <w:tabs>
          <w:tab w:val="num" w:pos="2160"/>
        </w:tabs>
        <w:ind w:left="2160" w:hanging="360"/>
      </w:pPr>
      <w:rPr>
        <w:rFonts w:ascii="Arial" w:hAnsi="Arial" w:hint="default"/>
      </w:rPr>
    </w:lvl>
    <w:lvl w:ilvl="3" w:tplc="0A1ACE60" w:tentative="1">
      <w:start w:val="1"/>
      <w:numFmt w:val="bullet"/>
      <w:lvlText w:val="•"/>
      <w:lvlJc w:val="left"/>
      <w:pPr>
        <w:tabs>
          <w:tab w:val="num" w:pos="2880"/>
        </w:tabs>
        <w:ind w:left="2880" w:hanging="360"/>
      </w:pPr>
      <w:rPr>
        <w:rFonts w:ascii="Arial" w:hAnsi="Arial" w:hint="default"/>
      </w:rPr>
    </w:lvl>
    <w:lvl w:ilvl="4" w:tplc="C212B514" w:tentative="1">
      <w:start w:val="1"/>
      <w:numFmt w:val="bullet"/>
      <w:lvlText w:val="•"/>
      <w:lvlJc w:val="left"/>
      <w:pPr>
        <w:tabs>
          <w:tab w:val="num" w:pos="3600"/>
        </w:tabs>
        <w:ind w:left="3600" w:hanging="360"/>
      </w:pPr>
      <w:rPr>
        <w:rFonts w:ascii="Arial" w:hAnsi="Arial" w:hint="default"/>
      </w:rPr>
    </w:lvl>
    <w:lvl w:ilvl="5" w:tplc="5BCCFDD6" w:tentative="1">
      <w:start w:val="1"/>
      <w:numFmt w:val="bullet"/>
      <w:lvlText w:val="•"/>
      <w:lvlJc w:val="left"/>
      <w:pPr>
        <w:tabs>
          <w:tab w:val="num" w:pos="4320"/>
        </w:tabs>
        <w:ind w:left="4320" w:hanging="360"/>
      </w:pPr>
      <w:rPr>
        <w:rFonts w:ascii="Arial" w:hAnsi="Arial" w:hint="default"/>
      </w:rPr>
    </w:lvl>
    <w:lvl w:ilvl="6" w:tplc="88D011A0" w:tentative="1">
      <w:start w:val="1"/>
      <w:numFmt w:val="bullet"/>
      <w:lvlText w:val="•"/>
      <w:lvlJc w:val="left"/>
      <w:pPr>
        <w:tabs>
          <w:tab w:val="num" w:pos="5040"/>
        </w:tabs>
        <w:ind w:left="5040" w:hanging="360"/>
      </w:pPr>
      <w:rPr>
        <w:rFonts w:ascii="Arial" w:hAnsi="Arial" w:hint="default"/>
      </w:rPr>
    </w:lvl>
    <w:lvl w:ilvl="7" w:tplc="ACC8F220" w:tentative="1">
      <w:start w:val="1"/>
      <w:numFmt w:val="bullet"/>
      <w:lvlText w:val="•"/>
      <w:lvlJc w:val="left"/>
      <w:pPr>
        <w:tabs>
          <w:tab w:val="num" w:pos="5760"/>
        </w:tabs>
        <w:ind w:left="5760" w:hanging="360"/>
      </w:pPr>
      <w:rPr>
        <w:rFonts w:ascii="Arial" w:hAnsi="Arial" w:hint="default"/>
      </w:rPr>
    </w:lvl>
    <w:lvl w:ilvl="8" w:tplc="3DF8C638" w:tentative="1">
      <w:start w:val="1"/>
      <w:numFmt w:val="bullet"/>
      <w:lvlText w:val="•"/>
      <w:lvlJc w:val="left"/>
      <w:pPr>
        <w:tabs>
          <w:tab w:val="num" w:pos="6480"/>
        </w:tabs>
        <w:ind w:left="6480" w:hanging="360"/>
      </w:pPr>
      <w:rPr>
        <w:rFonts w:ascii="Arial" w:hAnsi="Arial" w:hint="default"/>
      </w:rPr>
    </w:lvl>
  </w:abstractNum>
  <w:abstractNum w:abstractNumId="4">
    <w:nsid w:val="45FB60D3"/>
    <w:multiLevelType w:val="hybridMultilevel"/>
    <w:tmpl w:val="95161688"/>
    <w:lvl w:ilvl="0" w:tplc="B3EE20D8">
      <w:start w:val="1"/>
      <w:numFmt w:val="bullet"/>
      <w:lvlText w:val="•"/>
      <w:lvlJc w:val="left"/>
      <w:pPr>
        <w:tabs>
          <w:tab w:val="num" w:pos="720"/>
        </w:tabs>
        <w:ind w:left="720" w:hanging="360"/>
      </w:pPr>
      <w:rPr>
        <w:rFonts w:ascii="Arial" w:hAnsi="Arial" w:hint="default"/>
      </w:rPr>
    </w:lvl>
    <w:lvl w:ilvl="1" w:tplc="5EA6661C" w:tentative="1">
      <w:start w:val="1"/>
      <w:numFmt w:val="bullet"/>
      <w:lvlText w:val="•"/>
      <w:lvlJc w:val="left"/>
      <w:pPr>
        <w:tabs>
          <w:tab w:val="num" w:pos="1440"/>
        </w:tabs>
        <w:ind w:left="1440" w:hanging="360"/>
      </w:pPr>
      <w:rPr>
        <w:rFonts w:ascii="Arial" w:hAnsi="Arial" w:hint="default"/>
      </w:rPr>
    </w:lvl>
    <w:lvl w:ilvl="2" w:tplc="99DC1570" w:tentative="1">
      <w:start w:val="1"/>
      <w:numFmt w:val="bullet"/>
      <w:lvlText w:val="•"/>
      <w:lvlJc w:val="left"/>
      <w:pPr>
        <w:tabs>
          <w:tab w:val="num" w:pos="2160"/>
        </w:tabs>
        <w:ind w:left="2160" w:hanging="360"/>
      </w:pPr>
      <w:rPr>
        <w:rFonts w:ascii="Arial" w:hAnsi="Arial" w:hint="default"/>
      </w:rPr>
    </w:lvl>
    <w:lvl w:ilvl="3" w:tplc="CDD4E1A0" w:tentative="1">
      <w:start w:val="1"/>
      <w:numFmt w:val="bullet"/>
      <w:lvlText w:val="•"/>
      <w:lvlJc w:val="left"/>
      <w:pPr>
        <w:tabs>
          <w:tab w:val="num" w:pos="2880"/>
        </w:tabs>
        <w:ind w:left="2880" w:hanging="360"/>
      </w:pPr>
      <w:rPr>
        <w:rFonts w:ascii="Arial" w:hAnsi="Arial" w:hint="default"/>
      </w:rPr>
    </w:lvl>
    <w:lvl w:ilvl="4" w:tplc="557AB50E" w:tentative="1">
      <w:start w:val="1"/>
      <w:numFmt w:val="bullet"/>
      <w:lvlText w:val="•"/>
      <w:lvlJc w:val="left"/>
      <w:pPr>
        <w:tabs>
          <w:tab w:val="num" w:pos="3600"/>
        </w:tabs>
        <w:ind w:left="3600" w:hanging="360"/>
      </w:pPr>
      <w:rPr>
        <w:rFonts w:ascii="Arial" w:hAnsi="Arial" w:hint="default"/>
      </w:rPr>
    </w:lvl>
    <w:lvl w:ilvl="5" w:tplc="707CA640" w:tentative="1">
      <w:start w:val="1"/>
      <w:numFmt w:val="bullet"/>
      <w:lvlText w:val="•"/>
      <w:lvlJc w:val="left"/>
      <w:pPr>
        <w:tabs>
          <w:tab w:val="num" w:pos="4320"/>
        </w:tabs>
        <w:ind w:left="4320" w:hanging="360"/>
      </w:pPr>
      <w:rPr>
        <w:rFonts w:ascii="Arial" w:hAnsi="Arial" w:hint="default"/>
      </w:rPr>
    </w:lvl>
    <w:lvl w:ilvl="6" w:tplc="86BEC70E" w:tentative="1">
      <w:start w:val="1"/>
      <w:numFmt w:val="bullet"/>
      <w:lvlText w:val="•"/>
      <w:lvlJc w:val="left"/>
      <w:pPr>
        <w:tabs>
          <w:tab w:val="num" w:pos="5040"/>
        </w:tabs>
        <w:ind w:left="5040" w:hanging="360"/>
      </w:pPr>
      <w:rPr>
        <w:rFonts w:ascii="Arial" w:hAnsi="Arial" w:hint="default"/>
      </w:rPr>
    </w:lvl>
    <w:lvl w:ilvl="7" w:tplc="D9566E96" w:tentative="1">
      <w:start w:val="1"/>
      <w:numFmt w:val="bullet"/>
      <w:lvlText w:val="•"/>
      <w:lvlJc w:val="left"/>
      <w:pPr>
        <w:tabs>
          <w:tab w:val="num" w:pos="5760"/>
        </w:tabs>
        <w:ind w:left="5760" w:hanging="360"/>
      </w:pPr>
      <w:rPr>
        <w:rFonts w:ascii="Arial" w:hAnsi="Arial" w:hint="default"/>
      </w:rPr>
    </w:lvl>
    <w:lvl w:ilvl="8" w:tplc="10AC1A5A" w:tentative="1">
      <w:start w:val="1"/>
      <w:numFmt w:val="bullet"/>
      <w:lvlText w:val="•"/>
      <w:lvlJc w:val="left"/>
      <w:pPr>
        <w:tabs>
          <w:tab w:val="num" w:pos="6480"/>
        </w:tabs>
        <w:ind w:left="6480" w:hanging="360"/>
      </w:pPr>
      <w:rPr>
        <w:rFonts w:ascii="Arial" w:hAnsi="Arial" w:hint="default"/>
      </w:rPr>
    </w:lvl>
  </w:abstractNum>
  <w:abstractNum w:abstractNumId="5">
    <w:nsid w:val="54C96E51"/>
    <w:multiLevelType w:val="hybridMultilevel"/>
    <w:tmpl w:val="EBAE2730"/>
    <w:lvl w:ilvl="0" w:tplc="E3664CDC">
      <w:start w:val="1"/>
      <w:numFmt w:val="bullet"/>
      <w:lvlText w:val="•"/>
      <w:lvlJc w:val="left"/>
      <w:pPr>
        <w:tabs>
          <w:tab w:val="num" w:pos="720"/>
        </w:tabs>
        <w:ind w:left="720" w:hanging="360"/>
      </w:pPr>
      <w:rPr>
        <w:rFonts w:ascii="Arial" w:hAnsi="Arial" w:hint="default"/>
      </w:rPr>
    </w:lvl>
    <w:lvl w:ilvl="1" w:tplc="F8E27FB0" w:tentative="1">
      <w:start w:val="1"/>
      <w:numFmt w:val="bullet"/>
      <w:lvlText w:val="•"/>
      <w:lvlJc w:val="left"/>
      <w:pPr>
        <w:tabs>
          <w:tab w:val="num" w:pos="1440"/>
        </w:tabs>
        <w:ind w:left="1440" w:hanging="360"/>
      </w:pPr>
      <w:rPr>
        <w:rFonts w:ascii="Arial" w:hAnsi="Arial" w:hint="default"/>
      </w:rPr>
    </w:lvl>
    <w:lvl w:ilvl="2" w:tplc="EFE00F00" w:tentative="1">
      <w:start w:val="1"/>
      <w:numFmt w:val="bullet"/>
      <w:lvlText w:val="•"/>
      <w:lvlJc w:val="left"/>
      <w:pPr>
        <w:tabs>
          <w:tab w:val="num" w:pos="2160"/>
        </w:tabs>
        <w:ind w:left="2160" w:hanging="360"/>
      </w:pPr>
      <w:rPr>
        <w:rFonts w:ascii="Arial" w:hAnsi="Arial" w:hint="default"/>
      </w:rPr>
    </w:lvl>
    <w:lvl w:ilvl="3" w:tplc="BAC6F05C" w:tentative="1">
      <w:start w:val="1"/>
      <w:numFmt w:val="bullet"/>
      <w:lvlText w:val="•"/>
      <w:lvlJc w:val="left"/>
      <w:pPr>
        <w:tabs>
          <w:tab w:val="num" w:pos="2880"/>
        </w:tabs>
        <w:ind w:left="2880" w:hanging="360"/>
      </w:pPr>
      <w:rPr>
        <w:rFonts w:ascii="Arial" w:hAnsi="Arial" w:hint="default"/>
      </w:rPr>
    </w:lvl>
    <w:lvl w:ilvl="4" w:tplc="8506D2EC" w:tentative="1">
      <w:start w:val="1"/>
      <w:numFmt w:val="bullet"/>
      <w:lvlText w:val="•"/>
      <w:lvlJc w:val="left"/>
      <w:pPr>
        <w:tabs>
          <w:tab w:val="num" w:pos="3600"/>
        </w:tabs>
        <w:ind w:left="3600" w:hanging="360"/>
      </w:pPr>
      <w:rPr>
        <w:rFonts w:ascii="Arial" w:hAnsi="Arial" w:hint="default"/>
      </w:rPr>
    </w:lvl>
    <w:lvl w:ilvl="5" w:tplc="4054555A" w:tentative="1">
      <w:start w:val="1"/>
      <w:numFmt w:val="bullet"/>
      <w:lvlText w:val="•"/>
      <w:lvlJc w:val="left"/>
      <w:pPr>
        <w:tabs>
          <w:tab w:val="num" w:pos="4320"/>
        </w:tabs>
        <w:ind w:left="4320" w:hanging="360"/>
      </w:pPr>
      <w:rPr>
        <w:rFonts w:ascii="Arial" w:hAnsi="Arial" w:hint="default"/>
      </w:rPr>
    </w:lvl>
    <w:lvl w:ilvl="6" w:tplc="CBB2E21E" w:tentative="1">
      <w:start w:val="1"/>
      <w:numFmt w:val="bullet"/>
      <w:lvlText w:val="•"/>
      <w:lvlJc w:val="left"/>
      <w:pPr>
        <w:tabs>
          <w:tab w:val="num" w:pos="5040"/>
        </w:tabs>
        <w:ind w:left="5040" w:hanging="360"/>
      </w:pPr>
      <w:rPr>
        <w:rFonts w:ascii="Arial" w:hAnsi="Arial" w:hint="default"/>
      </w:rPr>
    </w:lvl>
    <w:lvl w:ilvl="7" w:tplc="589A7B1E" w:tentative="1">
      <w:start w:val="1"/>
      <w:numFmt w:val="bullet"/>
      <w:lvlText w:val="•"/>
      <w:lvlJc w:val="left"/>
      <w:pPr>
        <w:tabs>
          <w:tab w:val="num" w:pos="5760"/>
        </w:tabs>
        <w:ind w:left="5760" w:hanging="360"/>
      </w:pPr>
      <w:rPr>
        <w:rFonts w:ascii="Arial" w:hAnsi="Arial" w:hint="default"/>
      </w:rPr>
    </w:lvl>
    <w:lvl w:ilvl="8" w:tplc="C3C60A8C" w:tentative="1">
      <w:start w:val="1"/>
      <w:numFmt w:val="bullet"/>
      <w:lvlText w:val="•"/>
      <w:lvlJc w:val="left"/>
      <w:pPr>
        <w:tabs>
          <w:tab w:val="num" w:pos="6480"/>
        </w:tabs>
        <w:ind w:left="6480" w:hanging="360"/>
      </w:pPr>
      <w:rPr>
        <w:rFonts w:ascii="Arial" w:hAnsi="Arial" w:hint="default"/>
      </w:rPr>
    </w:lvl>
  </w:abstractNum>
  <w:abstractNum w:abstractNumId="6">
    <w:nsid w:val="5A8D236C"/>
    <w:multiLevelType w:val="hybridMultilevel"/>
    <w:tmpl w:val="48E86686"/>
    <w:lvl w:ilvl="0" w:tplc="BDF88C06">
      <w:start w:val="1"/>
      <w:numFmt w:val="bullet"/>
      <w:lvlText w:val="•"/>
      <w:lvlJc w:val="left"/>
      <w:pPr>
        <w:tabs>
          <w:tab w:val="num" w:pos="720"/>
        </w:tabs>
        <w:ind w:left="720" w:hanging="360"/>
      </w:pPr>
      <w:rPr>
        <w:rFonts w:ascii="Arial" w:hAnsi="Arial" w:hint="default"/>
      </w:rPr>
    </w:lvl>
    <w:lvl w:ilvl="1" w:tplc="2E3E8D6A" w:tentative="1">
      <w:start w:val="1"/>
      <w:numFmt w:val="bullet"/>
      <w:lvlText w:val="•"/>
      <w:lvlJc w:val="left"/>
      <w:pPr>
        <w:tabs>
          <w:tab w:val="num" w:pos="1440"/>
        </w:tabs>
        <w:ind w:left="1440" w:hanging="360"/>
      </w:pPr>
      <w:rPr>
        <w:rFonts w:ascii="Arial" w:hAnsi="Arial" w:hint="default"/>
      </w:rPr>
    </w:lvl>
    <w:lvl w:ilvl="2" w:tplc="A4E8C0C8" w:tentative="1">
      <w:start w:val="1"/>
      <w:numFmt w:val="bullet"/>
      <w:lvlText w:val="•"/>
      <w:lvlJc w:val="left"/>
      <w:pPr>
        <w:tabs>
          <w:tab w:val="num" w:pos="2160"/>
        </w:tabs>
        <w:ind w:left="2160" w:hanging="360"/>
      </w:pPr>
      <w:rPr>
        <w:rFonts w:ascii="Arial" w:hAnsi="Arial" w:hint="default"/>
      </w:rPr>
    </w:lvl>
    <w:lvl w:ilvl="3" w:tplc="650C17A8" w:tentative="1">
      <w:start w:val="1"/>
      <w:numFmt w:val="bullet"/>
      <w:lvlText w:val="•"/>
      <w:lvlJc w:val="left"/>
      <w:pPr>
        <w:tabs>
          <w:tab w:val="num" w:pos="2880"/>
        </w:tabs>
        <w:ind w:left="2880" w:hanging="360"/>
      </w:pPr>
      <w:rPr>
        <w:rFonts w:ascii="Arial" w:hAnsi="Arial" w:hint="default"/>
      </w:rPr>
    </w:lvl>
    <w:lvl w:ilvl="4" w:tplc="DFCAEEEC" w:tentative="1">
      <w:start w:val="1"/>
      <w:numFmt w:val="bullet"/>
      <w:lvlText w:val="•"/>
      <w:lvlJc w:val="left"/>
      <w:pPr>
        <w:tabs>
          <w:tab w:val="num" w:pos="3600"/>
        </w:tabs>
        <w:ind w:left="3600" w:hanging="360"/>
      </w:pPr>
      <w:rPr>
        <w:rFonts w:ascii="Arial" w:hAnsi="Arial" w:hint="default"/>
      </w:rPr>
    </w:lvl>
    <w:lvl w:ilvl="5" w:tplc="862A58EA" w:tentative="1">
      <w:start w:val="1"/>
      <w:numFmt w:val="bullet"/>
      <w:lvlText w:val="•"/>
      <w:lvlJc w:val="left"/>
      <w:pPr>
        <w:tabs>
          <w:tab w:val="num" w:pos="4320"/>
        </w:tabs>
        <w:ind w:left="4320" w:hanging="360"/>
      </w:pPr>
      <w:rPr>
        <w:rFonts w:ascii="Arial" w:hAnsi="Arial" w:hint="default"/>
      </w:rPr>
    </w:lvl>
    <w:lvl w:ilvl="6" w:tplc="87228D1E" w:tentative="1">
      <w:start w:val="1"/>
      <w:numFmt w:val="bullet"/>
      <w:lvlText w:val="•"/>
      <w:lvlJc w:val="left"/>
      <w:pPr>
        <w:tabs>
          <w:tab w:val="num" w:pos="5040"/>
        </w:tabs>
        <w:ind w:left="5040" w:hanging="360"/>
      </w:pPr>
      <w:rPr>
        <w:rFonts w:ascii="Arial" w:hAnsi="Arial" w:hint="default"/>
      </w:rPr>
    </w:lvl>
    <w:lvl w:ilvl="7" w:tplc="5776DE96" w:tentative="1">
      <w:start w:val="1"/>
      <w:numFmt w:val="bullet"/>
      <w:lvlText w:val="•"/>
      <w:lvlJc w:val="left"/>
      <w:pPr>
        <w:tabs>
          <w:tab w:val="num" w:pos="5760"/>
        </w:tabs>
        <w:ind w:left="5760" w:hanging="360"/>
      </w:pPr>
      <w:rPr>
        <w:rFonts w:ascii="Arial" w:hAnsi="Arial" w:hint="default"/>
      </w:rPr>
    </w:lvl>
    <w:lvl w:ilvl="8" w:tplc="9B86FC32" w:tentative="1">
      <w:start w:val="1"/>
      <w:numFmt w:val="bullet"/>
      <w:lvlText w:val="•"/>
      <w:lvlJc w:val="left"/>
      <w:pPr>
        <w:tabs>
          <w:tab w:val="num" w:pos="6480"/>
        </w:tabs>
        <w:ind w:left="6480" w:hanging="360"/>
      </w:pPr>
      <w:rPr>
        <w:rFonts w:ascii="Arial" w:hAnsi="Arial" w:hint="default"/>
      </w:rPr>
    </w:lvl>
  </w:abstractNum>
  <w:abstractNum w:abstractNumId="7">
    <w:nsid w:val="723E0C0B"/>
    <w:multiLevelType w:val="hybridMultilevel"/>
    <w:tmpl w:val="5BB0F784"/>
    <w:lvl w:ilvl="0" w:tplc="2A684F80">
      <w:start w:val="1"/>
      <w:numFmt w:val="bullet"/>
      <w:lvlText w:val="•"/>
      <w:lvlJc w:val="left"/>
      <w:pPr>
        <w:tabs>
          <w:tab w:val="num" w:pos="720"/>
        </w:tabs>
        <w:ind w:left="720" w:hanging="360"/>
      </w:pPr>
      <w:rPr>
        <w:rFonts w:ascii="Arial" w:hAnsi="Arial" w:hint="default"/>
      </w:rPr>
    </w:lvl>
    <w:lvl w:ilvl="1" w:tplc="5E404AB8" w:tentative="1">
      <w:start w:val="1"/>
      <w:numFmt w:val="bullet"/>
      <w:lvlText w:val="•"/>
      <w:lvlJc w:val="left"/>
      <w:pPr>
        <w:tabs>
          <w:tab w:val="num" w:pos="1440"/>
        </w:tabs>
        <w:ind w:left="1440" w:hanging="360"/>
      </w:pPr>
      <w:rPr>
        <w:rFonts w:ascii="Arial" w:hAnsi="Arial" w:hint="default"/>
      </w:rPr>
    </w:lvl>
    <w:lvl w:ilvl="2" w:tplc="EBE69A46" w:tentative="1">
      <w:start w:val="1"/>
      <w:numFmt w:val="bullet"/>
      <w:lvlText w:val="•"/>
      <w:lvlJc w:val="left"/>
      <w:pPr>
        <w:tabs>
          <w:tab w:val="num" w:pos="2160"/>
        </w:tabs>
        <w:ind w:left="2160" w:hanging="360"/>
      </w:pPr>
      <w:rPr>
        <w:rFonts w:ascii="Arial" w:hAnsi="Arial" w:hint="default"/>
      </w:rPr>
    </w:lvl>
    <w:lvl w:ilvl="3" w:tplc="D5A010E4" w:tentative="1">
      <w:start w:val="1"/>
      <w:numFmt w:val="bullet"/>
      <w:lvlText w:val="•"/>
      <w:lvlJc w:val="left"/>
      <w:pPr>
        <w:tabs>
          <w:tab w:val="num" w:pos="2880"/>
        </w:tabs>
        <w:ind w:left="2880" w:hanging="360"/>
      </w:pPr>
      <w:rPr>
        <w:rFonts w:ascii="Arial" w:hAnsi="Arial" w:hint="default"/>
      </w:rPr>
    </w:lvl>
    <w:lvl w:ilvl="4" w:tplc="452AE262" w:tentative="1">
      <w:start w:val="1"/>
      <w:numFmt w:val="bullet"/>
      <w:lvlText w:val="•"/>
      <w:lvlJc w:val="left"/>
      <w:pPr>
        <w:tabs>
          <w:tab w:val="num" w:pos="3600"/>
        </w:tabs>
        <w:ind w:left="3600" w:hanging="360"/>
      </w:pPr>
      <w:rPr>
        <w:rFonts w:ascii="Arial" w:hAnsi="Arial" w:hint="default"/>
      </w:rPr>
    </w:lvl>
    <w:lvl w:ilvl="5" w:tplc="4B403FA0" w:tentative="1">
      <w:start w:val="1"/>
      <w:numFmt w:val="bullet"/>
      <w:lvlText w:val="•"/>
      <w:lvlJc w:val="left"/>
      <w:pPr>
        <w:tabs>
          <w:tab w:val="num" w:pos="4320"/>
        </w:tabs>
        <w:ind w:left="4320" w:hanging="360"/>
      </w:pPr>
      <w:rPr>
        <w:rFonts w:ascii="Arial" w:hAnsi="Arial" w:hint="default"/>
      </w:rPr>
    </w:lvl>
    <w:lvl w:ilvl="6" w:tplc="2CECE27E" w:tentative="1">
      <w:start w:val="1"/>
      <w:numFmt w:val="bullet"/>
      <w:lvlText w:val="•"/>
      <w:lvlJc w:val="left"/>
      <w:pPr>
        <w:tabs>
          <w:tab w:val="num" w:pos="5040"/>
        </w:tabs>
        <w:ind w:left="5040" w:hanging="360"/>
      </w:pPr>
      <w:rPr>
        <w:rFonts w:ascii="Arial" w:hAnsi="Arial" w:hint="default"/>
      </w:rPr>
    </w:lvl>
    <w:lvl w:ilvl="7" w:tplc="97E47856" w:tentative="1">
      <w:start w:val="1"/>
      <w:numFmt w:val="bullet"/>
      <w:lvlText w:val="•"/>
      <w:lvlJc w:val="left"/>
      <w:pPr>
        <w:tabs>
          <w:tab w:val="num" w:pos="5760"/>
        </w:tabs>
        <w:ind w:left="5760" w:hanging="360"/>
      </w:pPr>
      <w:rPr>
        <w:rFonts w:ascii="Arial" w:hAnsi="Arial" w:hint="default"/>
      </w:rPr>
    </w:lvl>
    <w:lvl w:ilvl="8" w:tplc="1794053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6"/>
  </w:num>
  <w:num w:numId="3">
    <w:abstractNumId w:val="5"/>
  </w:num>
  <w:num w:numId="4">
    <w:abstractNumId w:val="2"/>
  </w:num>
  <w:num w:numId="5">
    <w:abstractNumId w:val="7"/>
  </w:num>
  <w:num w:numId="6">
    <w:abstractNumId w:val="1"/>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66AC2"/>
    <w:rsid w:val="00183AD8"/>
    <w:rsid w:val="00186B09"/>
    <w:rsid w:val="003C57D0"/>
    <w:rsid w:val="00566AC2"/>
    <w:rsid w:val="00AF7522"/>
    <w:rsid w:val="00BA562C"/>
    <w:rsid w:val="00E836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B0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A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AC2"/>
    <w:rPr>
      <w:rFonts w:ascii="Tahoma" w:hAnsi="Tahoma" w:cs="Tahoma"/>
      <w:sz w:val="16"/>
      <w:szCs w:val="16"/>
    </w:rPr>
  </w:style>
  <w:style w:type="paragraph" w:styleId="ListParagraph">
    <w:name w:val="List Paragraph"/>
    <w:basedOn w:val="Normal"/>
    <w:uiPriority w:val="34"/>
    <w:qFormat/>
    <w:rsid w:val="00E83660"/>
    <w:pPr>
      <w:ind w:left="720"/>
      <w:contextualSpacing/>
    </w:pPr>
  </w:style>
</w:styles>
</file>

<file path=word/webSettings.xml><?xml version="1.0" encoding="utf-8"?>
<w:webSettings xmlns:r="http://schemas.openxmlformats.org/officeDocument/2006/relationships" xmlns:w="http://schemas.openxmlformats.org/wordprocessingml/2006/main">
  <w:divs>
    <w:div w:id="432865295">
      <w:bodyDiv w:val="1"/>
      <w:marLeft w:val="0"/>
      <w:marRight w:val="0"/>
      <w:marTop w:val="0"/>
      <w:marBottom w:val="0"/>
      <w:divBdr>
        <w:top w:val="none" w:sz="0" w:space="0" w:color="auto"/>
        <w:left w:val="none" w:sz="0" w:space="0" w:color="auto"/>
        <w:bottom w:val="none" w:sz="0" w:space="0" w:color="auto"/>
        <w:right w:val="none" w:sz="0" w:space="0" w:color="auto"/>
      </w:divBdr>
      <w:divsChild>
        <w:div w:id="1386760890">
          <w:marLeft w:val="547"/>
          <w:marRight w:val="0"/>
          <w:marTop w:val="106"/>
          <w:marBottom w:val="0"/>
          <w:divBdr>
            <w:top w:val="none" w:sz="0" w:space="0" w:color="auto"/>
            <w:left w:val="none" w:sz="0" w:space="0" w:color="auto"/>
            <w:bottom w:val="none" w:sz="0" w:space="0" w:color="auto"/>
            <w:right w:val="none" w:sz="0" w:space="0" w:color="auto"/>
          </w:divBdr>
        </w:div>
        <w:div w:id="1661040737">
          <w:marLeft w:val="547"/>
          <w:marRight w:val="0"/>
          <w:marTop w:val="106"/>
          <w:marBottom w:val="0"/>
          <w:divBdr>
            <w:top w:val="none" w:sz="0" w:space="0" w:color="auto"/>
            <w:left w:val="none" w:sz="0" w:space="0" w:color="auto"/>
            <w:bottom w:val="none" w:sz="0" w:space="0" w:color="auto"/>
            <w:right w:val="none" w:sz="0" w:space="0" w:color="auto"/>
          </w:divBdr>
        </w:div>
        <w:div w:id="1065299528">
          <w:marLeft w:val="547"/>
          <w:marRight w:val="0"/>
          <w:marTop w:val="106"/>
          <w:marBottom w:val="0"/>
          <w:divBdr>
            <w:top w:val="none" w:sz="0" w:space="0" w:color="auto"/>
            <w:left w:val="none" w:sz="0" w:space="0" w:color="auto"/>
            <w:bottom w:val="none" w:sz="0" w:space="0" w:color="auto"/>
            <w:right w:val="none" w:sz="0" w:space="0" w:color="auto"/>
          </w:divBdr>
        </w:div>
        <w:div w:id="547693831">
          <w:marLeft w:val="547"/>
          <w:marRight w:val="0"/>
          <w:marTop w:val="106"/>
          <w:marBottom w:val="0"/>
          <w:divBdr>
            <w:top w:val="none" w:sz="0" w:space="0" w:color="auto"/>
            <w:left w:val="none" w:sz="0" w:space="0" w:color="auto"/>
            <w:bottom w:val="none" w:sz="0" w:space="0" w:color="auto"/>
            <w:right w:val="none" w:sz="0" w:space="0" w:color="auto"/>
          </w:divBdr>
        </w:div>
        <w:div w:id="406995726">
          <w:marLeft w:val="547"/>
          <w:marRight w:val="0"/>
          <w:marTop w:val="106"/>
          <w:marBottom w:val="0"/>
          <w:divBdr>
            <w:top w:val="none" w:sz="0" w:space="0" w:color="auto"/>
            <w:left w:val="none" w:sz="0" w:space="0" w:color="auto"/>
            <w:bottom w:val="none" w:sz="0" w:space="0" w:color="auto"/>
            <w:right w:val="none" w:sz="0" w:space="0" w:color="auto"/>
          </w:divBdr>
        </w:div>
      </w:divsChild>
    </w:div>
    <w:div w:id="443306190">
      <w:bodyDiv w:val="1"/>
      <w:marLeft w:val="0"/>
      <w:marRight w:val="0"/>
      <w:marTop w:val="0"/>
      <w:marBottom w:val="0"/>
      <w:divBdr>
        <w:top w:val="none" w:sz="0" w:space="0" w:color="auto"/>
        <w:left w:val="none" w:sz="0" w:space="0" w:color="auto"/>
        <w:bottom w:val="none" w:sz="0" w:space="0" w:color="auto"/>
        <w:right w:val="none" w:sz="0" w:space="0" w:color="auto"/>
      </w:divBdr>
      <w:divsChild>
        <w:div w:id="1709599147">
          <w:marLeft w:val="806"/>
          <w:marRight w:val="0"/>
          <w:marTop w:val="144"/>
          <w:marBottom w:val="0"/>
          <w:divBdr>
            <w:top w:val="none" w:sz="0" w:space="0" w:color="auto"/>
            <w:left w:val="none" w:sz="0" w:space="0" w:color="auto"/>
            <w:bottom w:val="none" w:sz="0" w:space="0" w:color="auto"/>
            <w:right w:val="none" w:sz="0" w:space="0" w:color="auto"/>
          </w:divBdr>
        </w:div>
        <w:div w:id="221409899">
          <w:marLeft w:val="806"/>
          <w:marRight w:val="0"/>
          <w:marTop w:val="144"/>
          <w:marBottom w:val="0"/>
          <w:divBdr>
            <w:top w:val="none" w:sz="0" w:space="0" w:color="auto"/>
            <w:left w:val="none" w:sz="0" w:space="0" w:color="auto"/>
            <w:bottom w:val="none" w:sz="0" w:space="0" w:color="auto"/>
            <w:right w:val="none" w:sz="0" w:space="0" w:color="auto"/>
          </w:divBdr>
        </w:div>
      </w:divsChild>
    </w:div>
    <w:div w:id="556864492">
      <w:bodyDiv w:val="1"/>
      <w:marLeft w:val="0"/>
      <w:marRight w:val="0"/>
      <w:marTop w:val="0"/>
      <w:marBottom w:val="0"/>
      <w:divBdr>
        <w:top w:val="none" w:sz="0" w:space="0" w:color="auto"/>
        <w:left w:val="none" w:sz="0" w:space="0" w:color="auto"/>
        <w:bottom w:val="none" w:sz="0" w:space="0" w:color="auto"/>
        <w:right w:val="none" w:sz="0" w:space="0" w:color="auto"/>
      </w:divBdr>
      <w:divsChild>
        <w:div w:id="1989506889">
          <w:marLeft w:val="547"/>
          <w:marRight w:val="0"/>
          <w:marTop w:val="115"/>
          <w:marBottom w:val="0"/>
          <w:divBdr>
            <w:top w:val="none" w:sz="0" w:space="0" w:color="auto"/>
            <w:left w:val="none" w:sz="0" w:space="0" w:color="auto"/>
            <w:bottom w:val="none" w:sz="0" w:space="0" w:color="auto"/>
            <w:right w:val="none" w:sz="0" w:space="0" w:color="auto"/>
          </w:divBdr>
        </w:div>
        <w:div w:id="1384670712">
          <w:marLeft w:val="547"/>
          <w:marRight w:val="0"/>
          <w:marTop w:val="115"/>
          <w:marBottom w:val="0"/>
          <w:divBdr>
            <w:top w:val="none" w:sz="0" w:space="0" w:color="auto"/>
            <w:left w:val="none" w:sz="0" w:space="0" w:color="auto"/>
            <w:bottom w:val="none" w:sz="0" w:space="0" w:color="auto"/>
            <w:right w:val="none" w:sz="0" w:space="0" w:color="auto"/>
          </w:divBdr>
        </w:div>
        <w:div w:id="1948463490">
          <w:marLeft w:val="547"/>
          <w:marRight w:val="0"/>
          <w:marTop w:val="115"/>
          <w:marBottom w:val="0"/>
          <w:divBdr>
            <w:top w:val="none" w:sz="0" w:space="0" w:color="auto"/>
            <w:left w:val="none" w:sz="0" w:space="0" w:color="auto"/>
            <w:bottom w:val="none" w:sz="0" w:space="0" w:color="auto"/>
            <w:right w:val="none" w:sz="0" w:space="0" w:color="auto"/>
          </w:divBdr>
        </w:div>
        <w:div w:id="1872454358">
          <w:marLeft w:val="547"/>
          <w:marRight w:val="0"/>
          <w:marTop w:val="115"/>
          <w:marBottom w:val="0"/>
          <w:divBdr>
            <w:top w:val="none" w:sz="0" w:space="0" w:color="auto"/>
            <w:left w:val="none" w:sz="0" w:space="0" w:color="auto"/>
            <w:bottom w:val="none" w:sz="0" w:space="0" w:color="auto"/>
            <w:right w:val="none" w:sz="0" w:space="0" w:color="auto"/>
          </w:divBdr>
        </w:div>
        <w:div w:id="1342586428">
          <w:marLeft w:val="547"/>
          <w:marRight w:val="0"/>
          <w:marTop w:val="115"/>
          <w:marBottom w:val="0"/>
          <w:divBdr>
            <w:top w:val="none" w:sz="0" w:space="0" w:color="auto"/>
            <w:left w:val="none" w:sz="0" w:space="0" w:color="auto"/>
            <w:bottom w:val="none" w:sz="0" w:space="0" w:color="auto"/>
            <w:right w:val="none" w:sz="0" w:space="0" w:color="auto"/>
          </w:divBdr>
        </w:div>
      </w:divsChild>
    </w:div>
    <w:div w:id="628753313">
      <w:bodyDiv w:val="1"/>
      <w:marLeft w:val="0"/>
      <w:marRight w:val="0"/>
      <w:marTop w:val="0"/>
      <w:marBottom w:val="0"/>
      <w:divBdr>
        <w:top w:val="none" w:sz="0" w:space="0" w:color="auto"/>
        <w:left w:val="none" w:sz="0" w:space="0" w:color="auto"/>
        <w:bottom w:val="none" w:sz="0" w:space="0" w:color="auto"/>
        <w:right w:val="none" w:sz="0" w:space="0" w:color="auto"/>
      </w:divBdr>
      <w:divsChild>
        <w:div w:id="586959551">
          <w:marLeft w:val="547"/>
          <w:marRight w:val="0"/>
          <w:marTop w:val="134"/>
          <w:marBottom w:val="0"/>
          <w:divBdr>
            <w:top w:val="none" w:sz="0" w:space="0" w:color="auto"/>
            <w:left w:val="none" w:sz="0" w:space="0" w:color="auto"/>
            <w:bottom w:val="none" w:sz="0" w:space="0" w:color="auto"/>
            <w:right w:val="none" w:sz="0" w:space="0" w:color="auto"/>
          </w:divBdr>
        </w:div>
      </w:divsChild>
    </w:div>
    <w:div w:id="700252712">
      <w:bodyDiv w:val="1"/>
      <w:marLeft w:val="0"/>
      <w:marRight w:val="0"/>
      <w:marTop w:val="0"/>
      <w:marBottom w:val="0"/>
      <w:divBdr>
        <w:top w:val="none" w:sz="0" w:space="0" w:color="auto"/>
        <w:left w:val="none" w:sz="0" w:space="0" w:color="auto"/>
        <w:bottom w:val="none" w:sz="0" w:space="0" w:color="auto"/>
        <w:right w:val="none" w:sz="0" w:space="0" w:color="auto"/>
      </w:divBdr>
      <w:divsChild>
        <w:div w:id="262567641">
          <w:marLeft w:val="547"/>
          <w:marRight w:val="0"/>
          <w:marTop w:val="134"/>
          <w:marBottom w:val="0"/>
          <w:divBdr>
            <w:top w:val="none" w:sz="0" w:space="0" w:color="auto"/>
            <w:left w:val="none" w:sz="0" w:space="0" w:color="auto"/>
            <w:bottom w:val="none" w:sz="0" w:space="0" w:color="auto"/>
            <w:right w:val="none" w:sz="0" w:space="0" w:color="auto"/>
          </w:divBdr>
        </w:div>
        <w:div w:id="360934268">
          <w:marLeft w:val="547"/>
          <w:marRight w:val="0"/>
          <w:marTop w:val="134"/>
          <w:marBottom w:val="0"/>
          <w:divBdr>
            <w:top w:val="none" w:sz="0" w:space="0" w:color="auto"/>
            <w:left w:val="none" w:sz="0" w:space="0" w:color="auto"/>
            <w:bottom w:val="none" w:sz="0" w:space="0" w:color="auto"/>
            <w:right w:val="none" w:sz="0" w:space="0" w:color="auto"/>
          </w:divBdr>
        </w:div>
      </w:divsChild>
    </w:div>
    <w:div w:id="1129281714">
      <w:bodyDiv w:val="1"/>
      <w:marLeft w:val="0"/>
      <w:marRight w:val="0"/>
      <w:marTop w:val="0"/>
      <w:marBottom w:val="0"/>
      <w:divBdr>
        <w:top w:val="none" w:sz="0" w:space="0" w:color="auto"/>
        <w:left w:val="none" w:sz="0" w:space="0" w:color="auto"/>
        <w:bottom w:val="none" w:sz="0" w:space="0" w:color="auto"/>
        <w:right w:val="none" w:sz="0" w:space="0" w:color="auto"/>
      </w:divBdr>
    </w:div>
    <w:div w:id="1146510350">
      <w:bodyDiv w:val="1"/>
      <w:marLeft w:val="0"/>
      <w:marRight w:val="0"/>
      <w:marTop w:val="0"/>
      <w:marBottom w:val="0"/>
      <w:divBdr>
        <w:top w:val="none" w:sz="0" w:space="0" w:color="auto"/>
        <w:left w:val="none" w:sz="0" w:space="0" w:color="auto"/>
        <w:bottom w:val="none" w:sz="0" w:space="0" w:color="auto"/>
        <w:right w:val="none" w:sz="0" w:space="0" w:color="auto"/>
      </w:divBdr>
    </w:div>
    <w:div w:id="1167551430">
      <w:bodyDiv w:val="1"/>
      <w:marLeft w:val="0"/>
      <w:marRight w:val="0"/>
      <w:marTop w:val="0"/>
      <w:marBottom w:val="0"/>
      <w:divBdr>
        <w:top w:val="none" w:sz="0" w:space="0" w:color="auto"/>
        <w:left w:val="none" w:sz="0" w:space="0" w:color="auto"/>
        <w:bottom w:val="none" w:sz="0" w:space="0" w:color="auto"/>
        <w:right w:val="none" w:sz="0" w:space="0" w:color="auto"/>
      </w:divBdr>
    </w:div>
    <w:div w:id="1178232769">
      <w:bodyDiv w:val="1"/>
      <w:marLeft w:val="0"/>
      <w:marRight w:val="0"/>
      <w:marTop w:val="0"/>
      <w:marBottom w:val="0"/>
      <w:divBdr>
        <w:top w:val="none" w:sz="0" w:space="0" w:color="auto"/>
        <w:left w:val="none" w:sz="0" w:space="0" w:color="auto"/>
        <w:bottom w:val="none" w:sz="0" w:space="0" w:color="auto"/>
        <w:right w:val="none" w:sz="0" w:space="0" w:color="auto"/>
      </w:divBdr>
      <w:divsChild>
        <w:div w:id="822891304">
          <w:marLeft w:val="547"/>
          <w:marRight w:val="0"/>
          <w:marTop w:val="144"/>
          <w:marBottom w:val="0"/>
          <w:divBdr>
            <w:top w:val="none" w:sz="0" w:space="0" w:color="auto"/>
            <w:left w:val="none" w:sz="0" w:space="0" w:color="auto"/>
            <w:bottom w:val="none" w:sz="0" w:space="0" w:color="auto"/>
            <w:right w:val="none" w:sz="0" w:space="0" w:color="auto"/>
          </w:divBdr>
        </w:div>
        <w:div w:id="1289622455">
          <w:marLeft w:val="547"/>
          <w:marRight w:val="0"/>
          <w:marTop w:val="144"/>
          <w:marBottom w:val="0"/>
          <w:divBdr>
            <w:top w:val="none" w:sz="0" w:space="0" w:color="auto"/>
            <w:left w:val="none" w:sz="0" w:space="0" w:color="auto"/>
            <w:bottom w:val="none" w:sz="0" w:space="0" w:color="auto"/>
            <w:right w:val="none" w:sz="0" w:space="0" w:color="auto"/>
          </w:divBdr>
        </w:div>
        <w:div w:id="1389184620">
          <w:marLeft w:val="547"/>
          <w:marRight w:val="0"/>
          <w:marTop w:val="144"/>
          <w:marBottom w:val="0"/>
          <w:divBdr>
            <w:top w:val="none" w:sz="0" w:space="0" w:color="auto"/>
            <w:left w:val="none" w:sz="0" w:space="0" w:color="auto"/>
            <w:bottom w:val="none" w:sz="0" w:space="0" w:color="auto"/>
            <w:right w:val="none" w:sz="0" w:space="0" w:color="auto"/>
          </w:divBdr>
        </w:div>
      </w:divsChild>
    </w:div>
    <w:div w:id="1476526564">
      <w:bodyDiv w:val="1"/>
      <w:marLeft w:val="0"/>
      <w:marRight w:val="0"/>
      <w:marTop w:val="0"/>
      <w:marBottom w:val="0"/>
      <w:divBdr>
        <w:top w:val="none" w:sz="0" w:space="0" w:color="auto"/>
        <w:left w:val="none" w:sz="0" w:space="0" w:color="auto"/>
        <w:bottom w:val="none" w:sz="0" w:space="0" w:color="auto"/>
        <w:right w:val="none" w:sz="0" w:space="0" w:color="auto"/>
      </w:divBdr>
      <w:divsChild>
        <w:div w:id="2044747371">
          <w:marLeft w:val="547"/>
          <w:marRight w:val="0"/>
          <w:marTop w:val="86"/>
          <w:marBottom w:val="0"/>
          <w:divBdr>
            <w:top w:val="none" w:sz="0" w:space="0" w:color="auto"/>
            <w:left w:val="none" w:sz="0" w:space="0" w:color="auto"/>
            <w:bottom w:val="none" w:sz="0" w:space="0" w:color="auto"/>
            <w:right w:val="none" w:sz="0" w:space="0" w:color="auto"/>
          </w:divBdr>
        </w:div>
        <w:div w:id="1395543383">
          <w:marLeft w:val="547"/>
          <w:marRight w:val="0"/>
          <w:marTop w:val="86"/>
          <w:marBottom w:val="0"/>
          <w:divBdr>
            <w:top w:val="none" w:sz="0" w:space="0" w:color="auto"/>
            <w:left w:val="none" w:sz="0" w:space="0" w:color="auto"/>
            <w:bottom w:val="none" w:sz="0" w:space="0" w:color="auto"/>
            <w:right w:val="none" w:sz="0" w:space="0" w:color="auto"/>
          </w:divBdr>
        </w:div>
        <w:div w:id="670181987">
          <w:marLeft w:val="547"/>
          <w:marRight w:val="0"/>
          <w:marTop w:val="86"/>
          <w:marBottom w:val="0"/>
          <w:divBdr>
            <w:top w:val="none" w:sz="0" w:space="0" w:color="auto"/>
            <w:left w:val="none" w:sz="0" w:space="0" w:color="auto"/>
            <w:bottom w:val="none" w:sz="0" w:space="0" w:color="auto"/>
            <w:right w:val="none" w:sz="0" w:space="0" w:color="auto"/>
          </w:divBdr>
        </w:div>
        <w:div w:id="619382643">
          <w:marLeft w:val="547"/>
          <w:marRight w:val="0"/>
          <w:marTop w:val="86"/>
          <w:marBottom w:val="0"/>
          <w:divBdr>
            <w:top w:val="none" w:sz="0" w:space="0" w:color="auto"/>
            <w:left w:val="none" w:sz="0" w:space="0" w:color="auto"/>
            <w:bottom w:val="none" w:sz="0" w:space="0" w:color="auto"/>
            <w:right w:val="none" w:sz="0" w:space="0" w:color="auto"/>
          </w:divBdr>
        </w:div>
      </w:divsChild>
    </w:div>
    <w:div w:id="1561206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16</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Anindita</dc:creator>
  <cp:lastModifiedBy>Anindita</cp:lastModifiedBy>
  <cp:revision>1</cp:revision>
  <dcterms:created xsi:type="dcterms:W3CDTF">2020-06-18T07:09:00Z</dcterms:created>
  <dcterms:modified xsi:type="dcterms:W3CDTF">2020-06-18T07:46:00Z</dcterms:modified>
</cp:coreProperties>
</file>