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FAE" w:rsidRDefault="00817FAE" w:rsidP="00817FAE">
      <w:pPr>
        <w:spacing w:before="120" w:after="105" w:line="240" w:lineRule="auto"/>
        <w:jc w:val="center"/>
        <w:textAlignment w:val="top"/>
        <w:outlineLvl w:val="1"/>
        <w:rPr>
          <w:rFonts w:ascii="Arial Black" w:eastAsia="Times New Roman" w:hAnsi="Arial Black" w:cs="Arial"/>
          <w:b/>
          <w:bCs/>
          <w:color w:val="C00000"/>
          <w:sz w:val="36"/>
          <w:szCs w:val="36"/>
          <w:u w:val="single"/>
        </w:rPr>
      </w:pPr>
      <w:r>
        <w:rPr>
          <w:rFonts w:ascii="Arial Black" w:eastAsia="Times New Roman" w:hAnsi="Arial Black" w:cs="Arial"/>
          <w:b/>
          <w:bCs/>
          <w:color w:val="C00000"/>
          <w:sz w:val="36"/>
          <w:szCs w:val="36"/>
          <w:u w:val="single"/>
        </w:rPr>
        <w:t>CIVICS</w:t>
      </w:r>
    </w:p>
    <w:p w:rsidR="00817FAE" w:rsidRDefault="00817FAE" w:rsidP="00817FAE">
      <w:pPr>
        <w:spacing w:before="120" w:after="105" w:line="240" w:lineRule="auto"/>
        <w:jc w:val="center"/>
        <w:textAlignment w:val="top"/>
        <w:outlineLvl w:val="1"/>
        <w:rPr>
          <w:rFonts w:ascii="Arial Black" w:eastAsia="Times New Roman" w:hAnsi="Arial Black" w:cs="Arial"/>
          <w:b/>
          <w:bCs/>
          <w:color w:val="C00000"/>
          <w:sz w:val="36"/>
          <w:szCs w:val="36"/>
          <w:u w:val="single"/>
        </w:rPr>
      </w:pPr>
      <w:r>
        <w:rPr>
          <w:rFonts w:ascii="Arial Black" w:eastAsia="Times New Roman" w:hAnsi="Arial Black" w:cs="Arial"/>
          <w:b/>
          <w:bCs/>
          <w:color w:val="C00000"/>
          <w:sz w:val="36"/>
          <w:szCs w:val="36"/>
          <w:u w:val="single"/>
        </w:rPr>
        <w:t>Class VII</w:t>
      </w:r>
    </w:p>
    <w:p w:rsidR="00817FAE" w:rsidRDefault="00817FAE" w:rsidP="00433899">
      <w:pPr>
        <w:spacing w:before="120" w:after="105" w:line="240" w:lineRule="auto"/>
        <w:textAlignment w:val="top"/>
        <w:outlineLvl w:val="1"/>
        <w:rPr>
          <w:rFonts w:ascii="Arial Black" w:eastAsia="Times New Roman" w:hAnsi="Arial Black" w:cs="Arial"/>
          <w:b/>
          <w:bCs/>
          <w:color w:val="C00000"/>
          <w:sz w:val="36"/>
          <w:szCs w:val="36"/>
          <w:u w:val="single"/>
        </w:rPr>
      </w:pPr>
    </w:p>
    <w:p w:rsidR="00F46043" w:rsidRPr="00433899" w:rsidRDefault="00F46043" w:rsidP="00433899">
      <w:pPr>
        <w:spacing w:before="120" w:after="105" w:line="240" w:lineRule="auto"/>
        <w:textAlignment w:val="top"/>
        <w:outlineLvl w:val="1"/>
        <w:rPr>
          <w:rFonts w:ascii="Arial Black" w:eastAsia="Times New Roman" w:hAnsi="Arial Black" w:cs="Arial"/>
          <w:b/>
          <w:bCs/>
          <w:color w:val="C00000"/>
          <w:sz w:val="36"/>
          <w:szCs w:val="36"/>
          <w:u w:val="single"/>
        </w:rPr>
      </w:pPr>
      <w:proofErr w:type="spellStart"/>
      <w:r w:rsidRPr="00F46043">
        <w:rPr>
          <w:rFonts w:ascii="Arial Black" w:eastAsia="Times New Roman" w:hAnsi="Arial Black" w:cs="Arial"/>
          <w:b/>
          <w:bCs/>
          <w:color w:val="C00000"/>
          <w:sz w:val="36"/>
          <w:szCs w:val="36"/>
          <w:u w:val="single"/>
        </w:rPr>
        <w:t>Analysing</w:t>
      </w:r>
      <w:proofErr w:type="spellEnd"/>
      <w:r w:rsidRPr="00F46043">
        <w:rPr>
          <w:rFonts w:ascii="Arial Black" w:eastAsia="Times New Roman" w:hAnsi="Arial Black" w:cs="Arial"/>
          <w:b/>
          <w:bCs/>
          <w:color w:val="C00000"/>
          <w:sz w:val="36"/>
          <w:szCs w:val="36"/>
          <w:u w:val="single"/>
        </w:rPr>
        <w:t xml:space="preserve"> </w:t>
      </w:r>
      <w:r w:rsidR="00817FAE" w:rsidRPr="00F46043">
        <w:rPr>
          <w:rFonts w:ascii="Arial Black" w:eastAsia="Times New Roman" w:hAnsi="Arial Black" w:cs="Arial"/>
          <w:b/>
          <w:bCs/>
          <w:color w:val="C00000"/>
          <w:sz w:val="36"/>
          <w:szCs w:val="36"/>
          <w:u w:val="single"/>
        </w:rPr>
        <w:t xml:space="preserve">Efficiency </w:t>
      </w:r>
      <w:proofErr w:type="gramStart"/>
      <w:r w:rsidR="00817FAE" w:rsidRPr="00F46043">
        <w:rPr>
          <w:rFonts w:ascii="Arial Black" w:eastAsia="Times New Roman" w:hAnsi="Arial Black" w:cs="Arial"/>
          <w:b/>
          <w:bCs/>
          <w:color w:val="C00000"/>
          <w:sz w:val="36"/>
          <w:szCs w:val="36"/>
          <w:u w:val="single"/>
        </w:rPr>
        <w:t>Of</w:t>
      </w:r>
      <w:proofErr w:type="gramEnd"/>
      <w:r w:rsidR="00817FAE" w:rsidRPr="00F46043">
        <w:rPr>
          <w:rFonts w:ascii="Arial Black" w:eastAsia="Times New Roman" w:hAnsi="Arial Black" w:cs="Arial"/>
          <w:b/>
          <w:bCs/>
          <w:color w:val="C00000"/>
          <w:sz w:val="36"/>
          <w:szCs w:val="36"/>
          <w:u w:val="single"/>
        </w:rPr>
        <w:t xml:space="preserve"> Government Hospitals In </w:t>
      </w:r>
      <w:r w:rsidRPr="00F46043">
        <w:rPr>
          <w:rFonts w:ascii="Arial Black" w:eastAsia="Times New Roman" w:hAnsi="Arial Black" w:cs="Arial"/>
          <w:b/>
          <w:bCs/>
          <w:color w:val="C00000"/>
          <w:sz w:val="36"/>
          <w:szCs w:val="36"/>
          <w:u w:val="single"/>
        </w:rPr>
        <w:t>West Bengal</w:t>
      </w:r>
      <w:r w:rsidR="00817FAE" w:rsidRPr="00433899">
        <w:rPr>
          <w:rFonts w:ascii="Arial Black" w:eastAsia="Times New Roman" w:hAnsi="Arial Black" w:cs="Arial"/>
          <w:b/>
          <w:bCs/>
          <w:color w:val="C00000"/>
          <w:sz w:val="36"/>
          <w:szCs w:val="36"/>
          <w:u w:val="single"/>
        </w:rPr>
        <w:t xml:space="preserve">- </w:t>
      </w:r>
      <w:r w:rsidRPr="00433899">
        <w:rPr>
          <w:rFonts w:ascii="Arial Black" w:eastAsia="Times New Roman" w:hAnsi="Arial Black" w:cs="Arial"/>
          <w:b/>
          <w:bCs/>
          <w:color w:val="C00000"/>
          <w:sz w:val="36"/>
          <w:szCs w:val="36"/>
          <w:u w:val="single"/>
        </w:rPr>
        <w:t xml:space="preserve">A </w:t>
      </w:r>
      <w:r w:rsidR="00817FAE" w:rsidRPr="00433899">
        <w:rPr>
          <w:rFonts w:ascii="Arial Black" w:eastAsia="Times New Roman" w:hAnsi="Arial Black" w:cs="Arial"/>
          <w:b/>
          <w:bCs/>
          <w:color w:val="C00000"/>
          <w:sz w:val="36"/>
          <w:szCs w:val="36"/>
          <w:u w:val="single"/>
        </w:rPr>
        <w:t>Case Study</w:t>
      </w:r>
    </w:p>
    <w:p w:rsidR="000D0FB2" w:rsidRDefault="000D0FB2" w:rsidP="00F46043">
      <w:pPr>
        <w:spacing w:before="120" w:after="105" w:line="660" w:lineRule="atLeast"/>
        <w:textAlignment w:val="top"/>
        <w:outlineLvl w:val="1"/>
        <w:rPr>
          <w:rFonts w:ascii="Arial" w:eastAsia="Times New Roman" w:hAnsi="Arial" w:cs="Arial"/>
          <w:b/>
          <w:bCs/>
          <w:color w:val="333333"/>
          <w:sz w:val="54"/>
          <w:szCs w:val="54"/>
        </w:rPr>
      </w:pPr>
    </w:p>
    <w:p w:rsidR="000D0FB2" w:rsidRDefault="000D0FB2" w:rsidP="008F3B53">
      <w:pPr>
        <w:pStyle w:val="NormalWeb"/>
        <w:spacing w:before="0" w:beforeAutospacing="0" w:after="210" w:afterAutospacing="0" w:line="390" w:lineRule="atLeast"/>
        <w:jc w:val="both"/>
        <w:rPr>
          <w:rFonts w:ascii="Georgia" w:hAnsi="Georgia"/>
          <w:color w:val="333333"/>
          <w:sz w:val="27"/>
          <w:szCs w:val="27"/>
        </w:rPr>
      </w:pPr>
      <w:r>
        <w:rPr>
          <w:rFonts w:ascii="Georgia" w:hAnsi="Georgia"/>
          <w:color w:val="333333"/>
          <w:sz w:val="27"/>
          <w:szCs w:val="27"/>
        </w:rPr>
        <w:t>In recent years, there has been a lively debate on insufficient public investment in healthcare across developing countries. India, a supposedly upcoming economic superpower, traditionally under-invests in this extremely crucial social sector, with share of Gross Domestic Product (GDP) in publicly-financed healthcare never exceeding 2.5% in the post-independence period.</w:t>
      </w:r>
    </w:p>
    <w:p w:rsidR="000D0FB2" w:rsidRDefault="000D0FB2" w:rsidP="008F3B53">
      <w:pPr>
        <w:pStyle w:val="NormalWeb"/>
        <w:spacing w:before="0" w:beforeAutospacing="0" w:after="210" w:afterAutospacing="0" w:line="390" w:lineRule="atLeast"/>
        <w:jc w:val="both"/>
        <w:rPr>
          <w:rFonts w:ascii="Georgia" w:hAnsi="Georgia"/>
          <w:color w:val="333333"/>
          <w:sz w:val="27"/>
          <w:szCs w:val="27"/>
        </w:rPr>
      </w:pPr>
      <w:r>
        <w:rPr>
          <w:rFonts w:ascii="Georgia" w:hAnsi="Georgia"/>
          <w:color w:val="333333"/>
          <w:sz w:val="27"/>
          <w:szCs w:val="27"/>
        </w:rPr>
        <w:t xml:space="preserve">In this context, we undertook a study of the technical </w:t>
      </w:r>
      <w:proofErr w:type="gramStart"/>
      <w:r>
        <w:rPr>
          <w:rFonts w:ascii="Georgia" w:hAnsi="Georgia"/>
          <w:color w:val="333333"/>
          <w:sz w:val="27"/>
          <w:szCs w:val="27"/>
        </w:rPr>
        <w:t>efficiency  of</w:t>
      </w:r>
      <w:proofErr w:type="gramEnd"/>
      <w:r>
        <w:rPr>
          <w:rFonts w:ascii="Georgia" w:hAnsi="Georgia"/>
          <w:color w:val="333333"/>
          <w:sz w:val="27"/>
          <w:szCs w:val="27"/>
        </w:rPr>
        <w:t xml:space="preserve"> 78 secondary government hospitals in the state of West Bengal in India in 2010 (</w:t>
      </w:r>
      <w:proofErr w:type="spellStart"/>
      <w:r>
        <w:rPr>
          <w:rFonts w:ascii="Georgia" w:hAnsi="Georgia"/>
          <w:color w:val="333333"/>
          <w:sz w:val="27"/>
          <w:szCs w:val="27"/>
        </w:rPr>
        <w:t>Bandyopadhyay</w:t>
      </w:r>
      <w:proofErr w:type="spellEnd"/>
      <w:r w:rsidR="00433899">
        <w:rPr>
          <w:rFonts w:ascii="Georgia" w:hAnsi="Georgia"/>
          <w:color w:val="333333"/>
          <w:sz w:val="27"/>
          <w:szCs w:val="27"/>
        </w:rPr>
        <w:t xml:space="preserve">, </w:t>
      </w:r>
      <w:proofErr w:type="spellStart"/>
      <w:r w:rsidR="00433899">
        <w:rPr>
          <w:rFonts w:ascii="Georgia" w:hAnsi="Georgia"/>
          <w:color w:val="333333"/>
          <w:sz w:val="27"/>
          <w:szCs w:val="27"/>
        </w:rPr>
        <w:t>Dutta</w:t>
      </w:r>
      <w:proofErr w:type="spellEnd"/>
      <w:r w:rsidR="00433899">
        <w:rPr>
          <w:rFonts w:ascii="Georgia" w:hAnsi="Georgia"/>
          <w:color w:val="333333"/>
          <w:sz w:val="27"/>
          <w:szCs w:val="27"/>
        </w:rPr>
        <w:t xml:space="preserve"> and </w:t>
      </w:r>
      <w:proofErr w:type="spellStart"/>
      <w:r w:rsidR="00433899">
        <w:rPr>
          <w:rFonts w:ascii="Georgia" w:hAnsi="Georgia"/>
          <w:color w:val="333333"/>
          <w:sz w:val="27"/>
          <w:szCs w:val="27"/>
        </w:rPr>
        <w:t>Ghose</w:t>
      </w:r>
      <w:proofErr w:type="spellEnd"/>
      <w:r w:rsidR="00433899">
        <w:rPr>
          <w:rFonts w:ascii="Georgia" w:hAnsi="Georgia"/>
          <w:color w:val="333333"/>
          <w:sz w:val="27"/>
          <w:szCs w:val="27"/>
        </w:rPr>
        <w:t xml:space="preserve"> 2012, 2014)</w:t>
      </w:r>
      <w:r>
        <w:rPr>
          <w:rFonts w:ascii="Georgia" w:hAnsi="Georgia"/>
          <w:color w:val="333333"/>
          <w:sz w:val="27"/>
          <w:szCs w:val="27"/>
        </w:rPr>
        <w:t xml:space="preserve">. We examine whether these hospitals optimally </w:t>
      </w:r>
      <w:proofErr w:type="spellStart"/>
      <w:r>
        <w:rPr>
          <w:rFonts w:ascii="Georgia" w:hAnsi="Georgia"/>
          <w:color w:val="333333"/>
          <w:sz w:val="27"/>
          <w:szCs w:val="27"/>
        </w:rPr>
        <w:t>utilise</w:t>
      </w:r>
      <w:proofErr w:type="spellEnd"/>
      <w:r>
        <w:rPr>
          <w:rFonts w:ascii="Georgia" w:hAnsi="Georgia"/>
          <w:color w:val="333333"/>
          <w:sz w:val="27"/>
          <w:szCs w:val="27"/>
        </w:rPr>
        <w:t xml:space="preserve"> inputs for healthcare to provide out-patient and in-patient services to the general public. We focus on misallocation and under-</w:t>
      </w:r>
      <w:proofErr w:type="spellStart"/>
      <w:r>
        <w:rPr>
          <w:rFonts w:ascii="Georgia" w:hAnsi="Georgia"/>
          <w:color w:val="333333"/>
          <w:sz w:val="27"/>
          <w:szCs w:val="27"/>
        </w:rPr>
        <w:t>utilisation</w:t>
      </w:r>
      <w:proofErr w:type="spellEnd"/>
      <w:r>
        <w:rPr>
          <w:rFonts w:ascii="Georgia" w:hAnsi="Georgia"/>
          <w:color w:val="333333"/>
          <w:sz w:val="27"/>
          <w:szCs w:val="27"/>
        </w:rPr>
        <w:t xml:space="preserve"> of scarce resources in this extremely crucial sector.</w:t>
      </w:r>
    </w:p>
    <w:p w:rsidR="000D0FB2" w:rsidRDefault="000D0FB2" w:rsidP="008F3B53">
      <w:pPr>
        <w:pStyle w:val="Heading3"/>
        <w:spacing w:before="300" w:line="420" w:lineRule="atLeast"/>
        <w:jc w:val="both"/>
        <w:rPr>
          <w:rFonts w:ascii="Arial" w:hAnsi="Arial" w:cs="Arial"/>
          <w:b w:val="0"/>
          <w:bCs w:val="0"/>
          <w:color w:val="333333"/>
          <w:sz w:val="30"/>
          <w:szCs w:val="30"/>
        </w:rPr>
      </w:pPr>
      <w:r>
        <w:rPr>
          <w:rStyle w:val="Strong"/>
          <w:rFonts w:ascii="Arial" w:hAnsi="Arial" w:cs="Arial"/>
          <w:b/>
          <w:bCs/>
          <w:color w:val="333333"/>
          <w:sz w:val="30"/>
          <w:szCs w:val="30"/>
        </w:rPr>
        <w:t>Measuring technical efficiency</w:t>
      </w:r>
    </w:p>
    <w:p w:rsidR="000D0FB2" w:rsidRDefault="000D0FB2" w:rsidP="008F3B53">
      <w:pPr>
        <w:pStyle w:val="NormalWeb"/>
        <w:spacing w:before="0" w:beforeAutospacing="0" w:after="210" w:afterAutospacing="0" w:line="390" w:lineRule="atLeast"/>
        <w:jc w:val="both"/>
        <w:rPr>
          <w:rFonts w:ascii="Georgia" w:hAnsi="Georgia"/>
          <w:color w:val="333333"/>
          <w:sz w:val="27"/>
          <w:szCs w:val="27"/>
        </w:rPr>
      </w:pPr>
      <w:r>
        <w:rPr>
          <w:rFonts w:ascii="Georgia" w:hAnsi="Georgia"/>
          <w:color w:val="333333"/>
          <w:sz w:val="27"/>
          <w:szCs w:val="27"/>
        </w:rPr>
        <w:t xml:space="preserve">Out of the 78 hospitals, only 26 are found to be relatively efficient with a score of one. The average efficiency of all hospitals is 0.73, suggesting that on average the hospitals could produce at least 37% more output with same amount of input, if they become as efficient as the hospitals on the best-practice frontier. The highest slack in input </w:t>
      </w:r>
      <w:proofErr w:type="spellStart"/>
      <w:r>
        <w:rPr>
          <w:rFonts w:ascii="Georgia" w:hAnsi="Georgia"/>
          <w:color w:val="333333"/>
          <w:sz w:val="27"/>
          <w:szCs w:val="27"/>
        </w:rPr>
        <w:t>utilisation</w:t>
      </w:r>
      <w:proofErr w:type="spellEnd"/>
      <w:r>
        <w:rPr>
          <w:rFonts w:ascii="Georgia" w:hAnsi="Georgia"/>
          <w:color w:val="333333"/>
          <w:sz w:val="27"/>
          <w:szCs w:val="27"/>
        </w:rPr>
        <w:t xml:space="preserve"> is observed for doctors and Group D staff, with share of under-</w:t>
      </w:r>
      <w:proofErr w:type="spellStart"/>
      <w:r>
        <w:rPr>
          <w:rFonts w:ascii="Georgia" w:hAnsi="Georgia"/>
          <w:color w:val="333333"/>
          <w:sz w:val="27"/>
          <w:szCs w:val="27"/>
        </w:rPr>
        <w:t>utilisation</w:t>
      </w:r>
      <w:proofErr w:type="spellEnd"/>
      <w:r>
        <w:rPr>
          <w:rFonts w:ascii="Georgia" w:hAnsi="Georgia"/>
          <w:color w:val="333333"/>
          <w:sz w:val="27"/>
          <w:szCs w:val="27"/>
        </w:rPr>
        <w:t xml:space="preserve"> being 25.5%and 25.8% respectively. Given that West Bengal is known to have a large under-supply of doctors, particularly specialists, in relation to the demand (Government of India 2010), it is surprising that almost one fourth of the available doctors are not </w:t>
      </w:r>
      <w:proofErr w:type="spellStart"/>
      <w:r>
        <w:rPr>
          <w:rFonts w:ascii="Georgia" w:hAnsi="Georgia"/>
          <w:color w:val="333333"/>
          <w:sz w:val="27"/>
          <w:szCs w:val="27"/>
        </w:rPr>
        <w:t>utilised</w:t>
      </w:r>
      <w:proofErr w:type="spellEnd"/>
      <w:r>
        <w:rPr>
          <w:rFonts w:ascii="Georgia" w:hAnsi="Georgia"/>
          <w:color w:val="333333"/>
          <w:sz w:val="27"/>
          <w:szCs w:val="27"/>
        </w:rPr>
        <w:t xml:space="preserve"> to their full capacity.</w:t>
      </w:r>
    </w:p>
    <w:p w:rsidR="00433899" w:rsidRDefault="00817FAE" w:rsidP="008F3B53">
      <w:pPr>
        <w:pStyle w:val="NormalWeb"/>
        <w:spacing w:before="0" w:beforeAutospacing="0" w:after="210" w:afterAutospacing="0" w:line="390" w:lineRule="atLeast"/>
        <w:jc w:val="both"/>
        <w:rPr>
          <w:rFonts w:ascii="Georgia" w:hAnsi="Georgia"/>
          <w:color w:val="333333"/>
          <w:sz w:val="27"/>
          <w:szCs w:val="27"/>
        </w:rPr>
      </w:pPr>
      <w:r>
        <w:rPr>
          <w:rFonts w:ascii="Georgia" w:hAnsi="Georgia"/>
          <w:color w:val="333333"/>
          <w:sz w:val="27"/>
          <w:szCs w:val="27"/>
        </w:rPr>
        <w:t xml:space="preserve">The </w:t>
      </w:r>
      <w:r w:rsidR="00433899">
        <w:rPr>
          <w:rFonts w:ascii="Georgia" w:hAnsi="Georgia"/>
          <w:color w:val="333333"/>
          <w:sz w:val="27"/>
          <w:szCs w:val="27"/>
        </w:rPr>
        <w:t xml:space="preserve">secondary hospitals in West Bengal do not have proper infrastructure to tackle emergency cases, and this may be the reason for the concentration of patients in tertiary hospitals in the state. In all these secondary hospitals, emergency admissions are taken not because of trust but because there is hardly any other option available. As the hospitals are not equipped to handle these cases, a majority of the patients are </w:t>
      </w:r>
      <w:r w:rsidR="00433899">
        <w:rPr>
          <w:rFonts w:ascii="Georgia" w:hAnsi="Georgia"/>
          <w:color w:val="333333"/>
          <w:sz w:val="27"/>
          <w:szCs w:val="27"/>
        </w:rPr>
        <w:lastRenderedPageBreak/>
        <w:t>either referred out and/ or die, resulting in a drop of the second output (people r</w:t>
      </w:r>
      <w:r>
        <w:rPr>
          <w:rFonts w:ascii="Georgia" w:hAnsi="Georgia"/>
          <w:color w:val="333333"/>
          <w:sz w:val="27"/>
          <w:szCs w:val="27"/>
        </w:rPr>
        <w:t>eceiving in-patient care)</w:t>
      </w:r>
      <w:r w:rsidR="00433899">
        <w:rPr>
          <w:rFonts w:ascii="Georgia" w:hAnsi="Georgia"/>
          <w:color w:val="333333"/>
          <w:sz w:val="27"/>
          <w:szCs w:val="27"/>
        </w:rPr>
        <w:t>.</w:t>
      </w:r>
    </w:p>
    <w:p w:rsidR="00433899" w:rsidRDefault="00433899" w:rsidP="008F3B53">
      <w:pPr>
        <w:pStyle w:val="NormalWeb"/>
        <w:spacing w:before="0" w:beforeAutospacing="0" w:after="210" w:afterAutospacing="0" w:line="390" w:lineRule="atLeast"/>
        <w:jc w:val="both"/>
        <w:rPr>
          <w:rFonts w:ascii="Georgia" w:hAnsi="Georgia"/>
          <w:color w:val="333333"/>
          <w:sz w:val="27"/>
          <w:szCs w:val="27"/>
        </w:rPr>
      </w:pPr>
      <w:r>
        <w:rPr>
          <w:rFonts w:ascii="Georgia" w:hAnsi="Georgia"/>
          <w:color w:val="333333"/>
          <w:sz w:val="27"/>
          <w:szCs w:val="27"/>
        </w:rPr>
        <w:t xml:space="preserve">In conclusion, we see that the cause of concern with regard to hospitals in developing countries is not just a resource crunch, but also huge gaps in planning and implementation by government authorities as well as managerial incapability at the hospital level. Although availability of inputs falls short of international norms set by the World Health Organization (WHO), the existence of huge slack in input </w:t>
      </w:r>
      <w:proofErr w:type="spellStart"/>
      <w:r>
        <w:rPr>
          <w:rFonts w:ascii="Georgia" w:hAnsi="Georgia"/>
          <w:color w:val="333333"/>
          <w:sz w:val="27"/>
          <w:szCs w:val="27"/>
        </w:rPr>
        <w:t>utilisation</w:t>
      </w:r>
      <w:proofErr w:type="spellEnd"/>
      <w:r>
        <w:rPr>
          <w:rFonts w:ascii="Georgia" w:hAnsi="Georgia"/>
          <w:color w:val="333333"/>
          <w:sz w:val="27"/>
          <w:szCs w:val="27"/>
        </w:rPr>
        <w:t xml:space="preserve"> across hospitals shows that managerial and monitoring intervention can improve technical efficiency in a big way</w:t>
      </w:r>
      <w:r w:rsidR="00817FAE">
        <w:rPr>
          <w:rFonts w:ascii="Georgia" w:hAnsi="Georgia"/>
          <w:color w:val="333333"/>
          <w:sz w:val="27"/>
          <w:szCs w:val="27"/>
        </w:rPr>
        <w:t>.</w:t>
      </w:r>
    </w:p>
    <w:p w:rsidR="00433899" w:rsidRDefault="00433899" w:rsidP="000D0FB2">
      <w:pPr>
        <w:pStyle w:val="NormalWeb"/>
        <w:spacing w:before="0" w:beforeAutospacing="0" w:after="210" w:afterAutospacing="0" w:line="390" w:lineRule="atLeast"/>
        <w:rPr>
          <w:rFonts w:ascii="Georgia" w:hAnsi="Georgia"/>
          <w:color w:val="333333"/>
          <w:sz w:val="27"/>
          <w:szCs w:val="27"/>
        </w:rPr>
      </w:pPr>
    </w:p>
    <w:p w:rsidR="000D0FB2" w:rsidRDefault="000D0FB2" w:rsidP="000D0FB2">
      <w:pPr>
        <w:spacing w:before="120" w:after="105" w:line="240" w:lineRule="auto"/>
        <w:textAlignment w:val="top"/>
        <w:outlineLvl w:val="1"/>
        <w:rPr>
          <w:rFonts w:ascii="Arial" w:eastAsia="Times New Roman" w:hAnsi="Arial" w:cs="Arial"/>
          <w:b/>
          <w:bCs/>
          <w:color w:val="C00000"/>
          <w:sz w:val="36"/>
          <w:szCs w:val="36"/>
        </w:rPr>
      </w:pPr>
      <w:r w:rsidRPr="000D0FB2">
        <w:rPr>
          <w:rFonts w:ascii="Arial" w:eastAsia="Times New Roman" w:hAnsi="Arial" w:cs="Arial"/>
          <w:b/>
          <w:bCs/>
          <w:color w:val="C00000"/>
          <w:sz w:val="36"/>
          <w:szCs w:val="36"/>
        </w:rPr>
        <w:t>Read the above text and answers the following Questions:</w:t>
      </w:r>
    </w:p>
    <w:p w:rsidR="00433899" w:rsidRPr="00F46043" w:rsidRDefault="00433899" w:rsidP="000D0FB2">
      <w:pPr>
        <w:spacing w:before="120" w:after="105" w:line="240" w:lineRule="auto"/>
        <w:textAlignment w:val="top"/>
        <w:outlineLvl w:val="1"/>
        <w:rPr>
          <w:rFonts w:ascii="Arial" w:eastAsia="Times New Roman" w:hAnsi="Arial" w:cs="Arial"/>
          <w:b/>
          <w:bCs/>
          <w:color w:val="C00000"/>
          <w:sz w:val="36"/>
          <w:szCs w:val="36"/>
        </w:rPr>
      </w:pPr>
    </w:p>
    <w:p w:rsidR="00D00187" w:rsidRPr="00433899" w:rsidRDefault="000D0FB2">
      <w:pPr>
        <w:rPr>
          <w:rFonts w:ascii="Georgia" w:hAnsi="Georgia"/>
          <w:color w:val="333333"/>
          <w:sz w:val="24"/>
          <w:szCs w:val="24"/>
        </w:rPr>
      </w:pPr>
      <w:r w:rsidRPr="00433899">
        <w:rPr>
          <w:rFonts w:ascii="Georgia" w:hAnsi="Georgia"/>
          <w:sz w:val="24"/>
          <w:szCs w:val="24"/>
        </w:rPr>
        <w:t>1.</w:t>
      </w:r>
      <w:r w:rsidR="00433899" w:rsidRPr="00433899">
        <w:rPr>
          <w:rFonts w:ascii="Georgia" w:hAnsi="Georgia"/>
          <w:sz w:val="24"/>
          <w:szCs w:val="24"/>
        </w:rPr>
        <w:t xml:space="preserve"> What is the maximum investment in </w:t>
      </w:r>
      <w:r w:rsidRPr="00433899">
        <w:rPr>
          <w:rFonts w:ascii="Georgia" w:hAnsi="Georgia"/>
          <w:color w:val="333333"/>
          <w:sz w:val="24"/>
          <w:szCs w:val="24"/>
        </w:rPr>
        <w:t xml:space="preserve">publicly-financed healthcare in the post-independence period? </w:t>
      </w:r>
    </w:p>
    <w:p w:rsidR="000D0FB2" w:rsidRPr="00433899" w:rsidRDefault="00433899">
      <w:pPr>
        <w:rPr>
          <w:rFonts w:ascii="Georgia" w:hAnsi="Georgia"/>
          <w:sz w:val="24"/>
          <w:szCs w:val="24"/>
        </w:rPr>
      </w:pPr>
      <w:r>
        <w:rPr>
          <w:rFonts w:ascii="Georgia" w:hAnsi="Georgia"/>
          <w:sz w:val="24"/>
          <w:szCs w:val="24"/>
        </w:rPr>
        <w:t>2. What is the full form of GDP</w:t>
      </w:r>
      <w:r w:rsidR="00C55111">
        <w:rPr>
          <w:rFonts w:ascii="Georgia" w:hAnsi="Georgia"/>
          <w:sz w:val="24"/>
          <w:szCs w:val="24"/>
        </w:rPr>
        <w:t xml:space="preserve"> and WHO</w:t>
      </w:r>
      <w:r w:rsidRPr="00433899">
        <w:rPr>
          <w:rFonts w:ascii="Georgia" w:hAnsi="Georgia"/>
          <w:sz w:val="24"/>
          <w:szCs w:val="24"/>
        </w:rPr>
        <w:t>?</w:t>
      </w:r>
    </w:p>
    <w:p w:rsidR="000D0FB2" w:rsidRPr="00433899" w:rsidRDefault="000D0FB2">
      <w:pPr>
        <w:rPr>
          <w:rFonts w:ascii="Georgia" w:hAnsi="Georgia"/>
          <w:sz w:val="24"/>
          <w:szCs w:val="24"/>
        </w:rPr>
      </w:pPr>
      <w:r w:rsidRPr="00433899">
        <w:rPr>
          <w:rFonts w:ascii="Georgia" w:hAnsi="Georgia"/>
          <w:sz w:val="24"/>
          <w:szCs w:val="24"/>
        </w:rPr>
        <w:t xml:space="preserve">3. </w:t>
      </w:r>
      <w:r w:rsidR="00433899" w:rsidRPr="00433899">
        <w:rPr>
          <w:rFonts w:ascii="Georgia" w:hAnsi="Georgia"/>
          <w:sz w:val="24"/>
          <w:szCs w:val="24"/>
        </w:rPr>
        <w:t xml:space="preserve">How many hospitals were surveyed </w:t>
      </w:r>
      <w:proofErr w:type="spellStart"/>
      <w:r w:rsidR="00433899" w:rsidRPr="00433899">
        <w:rPr>
          <w:rFonts w:ascii="Georgia" w:hAnsi="Georgia"/>
          <w:sz w:val="24"/>
          <w:szCs w:val="24"/>
        </w:rPr>
        <w:t>i</w:t>
      </w:r>
      <w:proofErr w:type="spellEnd"/>
      <w:r w:rsidRPr="00433899">
        <w:rPr>
          <w:rFonts w:ascii="Georgia" w:hAnsi="Georgia"/>
          <w:sz w:val="24"/>
          <w:szCs w:val="24"/>
        </w:rPr>
        <w:t xml:space="preserve"> the </w:t>
      </w:r>
      <w:r w:rsidR="00433899" w:rsidRPr="00433899">
        <w:rPr>
          <w:rFonts w:ascii="Georgia" w:hAnsi="Georgia"/>
          <w:sz w:val="24"/>
          <w:szCs w:val="24"/>
        </w:rPr>
        <w:t>above</w:t>
      </w:r>
      <w:r w:rsidRPr="00433899">
        <w:rPr>
          <w:rFonts w:ascii="Georgia" w:hAnsi="Georgia"/>
          <w:sz w:val="24"/>
          <w:szCs w:val="24"/>
        </w:rPr>
        <w:t xml:space="preserve"> study?</w:t>
      </w:r>
    </w:p>
    <w:p w:rsidR="000D0FB2" w:rsidRPr="00433899" w:rsidRDefault="00433899">
      <w:pPr>
        <w:rPr>
          <w:rFonts w:ascii="Georgia" w:hAnsi="Georgia"/>
          <w:color w:val="333333"/>
          <w:sz w:val="24"/>
          <w:szCs w:val="24"/>
        </w:rPr>
      </w:pPr>
      <w:r w:rsidRPr="00433899">
        <w:rPr>
          <w:rFonts w:ascii="Georgia" w:hAnsi="Georgia"/>
          <w:sz w:val="24"/>
          <w:szCs w:val="24"/>
        </w:rPr>
        <w:t xml:space="preserve">4. How many </w:t>
      </w:r>
      <w:r w:rsidR="000D0FB2" w:rsidRPr="00433899">
        <w:rPr>
          <w:rFonts w:ascii="Georgia" w:hAnsi="Georgia"/>
          <w:sz w:val="24"/>
          <w:szCs w:val="24"/>
        </w:rPr>
        <w:t xml:space="preserve">hospitals were found </w:t>
      </w:r>
      <w:r w:rsidR="000D0FB2" w:rsidRPr="00433899">
        <w:rPr>
          <w:rFonts w:ascii="Georgia" w:hAnsi="Georgia"/>
          <w:color w:val="333333"/>
          <w:sz w:val="24"/>
          <w:szCs w:val="24"/>
        </w:rPr>
        <w:t>to be relatively efficient with a score of one</w:t>
      </w:r>
      <w:r w:rsidRPr="00433899">
        <w:rPr>
          <w:rFonts w:ascii="Georgia" w:hAnsi="Georgia"/>
          <w:color w:val="333333"/>
          <w:sz w:val="24"/>
          <w:szCs w:val="24"/>
        </w:rPr>
        <w:t xml:space="preserve"> among the surveyed hospitals?</w:t>
      </w:r>
    </w:p>
    <w:p w:rsidR="00433899" w:rsidRPr="00433899" w:rsidRDefault="00433899">
      <w:pPr>
        <w:rPr>
          <w:rFonts w:ascii="Georgia" w:hAnsi="Georgia"/>
          <w:color w:val="333333"/>
          <w:sz w:val="24"/>
          <w:szCs w:val="24"/>
        </w:rPr>
      </w:pPr>
      <w:r w:rsidRPr="00433899">
        <w:rPr>
          <w:rFonts w:ascii="Georgia" w:hAnsi="Georgia"/>
          <w:color w:val="333333"/>
          <w:sz w:val="24"/>
          <w:szCs w:val="24"/>
        </w:rPr>
        <w:t>5. What is the main focus of the study?</w:t>
      </w:r>
    </w:p>
    <w:p w:rsidR="00433899" w:rsidRPr="00433899" w:rsidRDefault="00433899">
      <w:pPr>
        <w:rPr>
          <w:rFonts w:ascii="Georgia" w:hAnsi="Georgia"/>
          <w:color w:val="333333"/>
          <w:sz w:val="24"/>
          <w:szCs w:val="24"/>
        </w:rPr>
      </w:pPr>
      <w:r w:rsidRPr="00433899">
        <w:rPr>
          <w:rFonts w:ascii="Georgia" w:hAnsi="Georgia"/>
          <w:color w:val="333333"/>
          <w:sz w:val="24"/>
          <w:szCs w:val="24"/>
        </w:rPr>
        <w:t>6. What are the main proble</w:t>
      </w:r>
      <w:r>
        <w:rPr>
          <w:rFonts w:ascii="Georgia" w:hAnsi="Georgia"/>
          <w:color w:val="333333"/>
          <w:sz w:val="24"/>
          <w:szCs w:val="24"/>
        </w:rPr>
        <w:t>ms related to the hospitals of W</w:t>
      </w:r>
      <w:r w:rsidRPr="00433899">
        <w:rPr>
          <w:rFonts w:ascii="Georgia" w:hAnsi="Georgia"/>
          <w:color w:val="333333"/>
          <w:sz w:val="24"/>
          <w:szCs w:val="24"/>
        </w:rPr>
        <w:t>est Bengal as per the study?</w:t>
      </w:r>
    </w:p>
    <w:p w:rsidR="00433899" w:rsidRDefault="00C55111">
      <w:pPr>
        <w:rPr>
          <w:rFonts w:ascii="Georgia" w:hAnsi="Georgia"/>
          <w:color w:val="333333"/>
          <w:sz w:val="27"/>
          <w:szCs w:val="27"/>
        </w:rPr>
      </w:pPr>
      <w:r>
        <w:rPr>
          <w:rFonts w:ascii="Georgia" w:hAnsi="Georgia"/>
          <w:color w:val="333333"/>
          <w:sz w:val="24"/>
          <w:szCs w:val="24"/>
        </w:rPr>
        <w:t>7. “</w:t>
      </w:r>
      <w:r>
        <w:rPr>
          <w:rFonts w:ascii="Georgia" w:hAnsi="Georgia"/>
          <w:color w:val="333333"/>
          <w:sz w:val="27"/>
          <w:szCs w:val="27"/>
        </w:rPr>
        <w:t>The cause of concern with regard to hospitals in developing countries is not just a resource crunch” – explain</w:t>
      </w:r>
    </w:p>
    <w:p w:rsidR="00C55111" w:rsidRDefault="00C55111">
      <w:pPr>
        <w:rPr>
          <w:rFonts w:ascii="Georgia" w:hAnsi="Georgia"/>
          <w:color w:val="333333"/>
          <w:sz w:val="27"/>
          <w:szCs w:val="27"/>
        </w:rPr>
      </w:pPr>
      <w:r>
        <w:rPr>
          <w:rFonts w:ascii="Georgia" w:hAnsi="Georgia"/>
          <w:color w:val="333333"/>
          <w:sz w:val="27"/>
          <w:szCs w:val="27"/>
        </w:rPr>
        <w:t>8.</w:t>
      </w:r>
      <w:r w:rsidR="008F3B53">
        <w:rPr>
          <w:rFonts w:ascii="Georgia" w:hAnsi="Georgia"/>
          <w:color w:val="333333"/>
          <w:sz w:val="27"/>
          <w:szCs w:val="27"/>
        </w:rPr>
        <w:t xml:space="preserve"> Explain the</w:t>
      </w:r>
      <w:r w:rsidR="00817FAE">
        <w:rPr>
          <w:rFonts w:ascii="Georgia" w:hAnsi="Georgia"/>
          <w:color w:val="333333"/>
          <w:sz w:val="27"/>
          <w:szCs w:val="27"/>
        </w:rPr>
        <w:t xml:space="preserve"> reasons for the concentration of patients in tertiary hospitals in the state? </w:t>
      </w:r>
    </w:p>
    <w:p w:rsidR="00817FAE" w:rsidRDefault="00817FAE">
      <w:pPr>
        <w:rPr>
          <w:rFonts w:ascii="Georgia" w:hAnsi="Georgia"/>
          <w:color w:val="333333"/>
          <w:sz w:val="27"/>
          <w:szCs w:val="27"/>
        </w:rPr>
      </w:pPr>
      <w:r>
        <w:rPr>
          <w:rFonts w:ascii="Georgia" w:hAnsi="Georgia"/>
          <w:color w:val="333333"/>
          <w:sz w:val="27"/>
          <w:szCs w:val="27"/>
        </w:rPr>
        <w:t>9. What is the average efficiency of all hospitals?</w:t>
      </w:r>
    </w:p>
    <w:p w:rsidR="00817FAE" w:rsidRPr="00433899" w:rsidRDefault="00817FAE">
      <w:pPr>
        <w:rPr>
          <w:rFonts w:ascii="Georgia" w:hAnsi="Georgia"/>
          <w:sz w:val="24"/>
          <w:szCs w:val="24"/>
        </w:rPr>
      </w:pPr>
      <w:r>
        <w:rPr>
          <w:rFonts w:ascii="Georgia" w:hAnsi="Georgia"/>
          <w:color w:val="333333"/>
          <w:sz w:val="27"/>
          <w:szCs w:val="27"/>
        </w:rPr>
        <w:t>10. Put some suggestion to resolve the problems in the Government Hospitals in West Bengal</w:t>
      </w:r>
      <w:r w:rsidR="008F3B53">
        <w:rPr>
          <w:rFonts w:ascii="Georgia" w:hAnsi="Georgia"/>
          <w:color w:val="333333"/>
          <w:sz w:val="27"/>
          <w:szCs w:val="27"/>
        </w:rPr>
        <w:t>.</w:t>
      </w:r>
    </w:p>
    <w:p w:rsidR="00817FAE" w:rsidRPr="00433899" w:rsidRDefault="00817FAE">
      <w:pPr>
        <w:rPr>
          <w:rFonts w:ascii="Georgia" w:hAnsi="Georgia"/>
          <w:sz w:val="24"/>
          <w:szCs w:val="24"/>
        </w:rPr>
      </w:pPr>
    </w:p>
    <w:sectPr w:rsidR="00817FAE" w:rsidRPr="00433899" w:rsidSect="00433899">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6A6F"/>
    <w:multiLevelType w:val="multilevel"/>
    <w:tmpl w:val="F6B0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44C65"/>
    <w:multiLevelType w:val="multilevel"/>
    <w:tmpl w:val="0E6E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F46043"/>
    <w:rsid w:val="000D0FB2"/>
    <w:rsid w:val="00433899"/>
    <w:rsid w:val="00817FAE"/>
    <w:rsid w:val="008F3B53"/>
    <w:rsid w:val="00C55111"/>
    <w:rsid w:val="00D00187"/>
    <w:rsid w:val="00F46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187"/>
  </w:style>
  <w:style w:type="paragraph" w:styleId="Heading2">
    <w:name w:val="heading 2"/>
    <w:basedOn w:val="Normal"/>
    <w:link w:val="Heading2Char"/>
    <w:uiPriority w:val="9"/>
    <w:qFormat/>
    <w:rsid w:val="00F460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D0F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60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0F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0FB2"/>
    <w:rPr>
      <w:color w:val="0000FF"/>
      <w:u w:val="single"/>
    </w:rPr>
  </w:style>
  <w:style w:type="paragraph" w:customStyle="1" w:styleId="pbold">
    <w:name w:val="pbold"/>
    <w:basedOn w:val="Normal"/>
    <w:rsid w:val="000D0F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FB2"/>
    <w:rPr>
      <w:b/>
      <w:bCs/>
    </w:rPr>
  </w:style>
  <w:style w:type="paragraph" w:customStyle="1" w:styleId="pexsmall">
    <w:name w:val="pexsmall"/>
    <w:basedOn w:val="Normal"/>
    <w:rsid w:val="000D0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D0FB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D0FB2"/>
    <w:pPr>
      <w:ind w:left="720"/>
      <w:contextualSpacing/>
    </w:pPr>
  </w:style>
</w:styles>
</file>

<file path=word/webSettings.xml><?xml version="1.0" encoding="utf-8"?>
<w:webSettings xmlns:r="http://schemas.openxmlformats.org/officeDocument/2006/relationships" xmlns:w="http://schemas.openxmlformats.org/wordprocessingml/2006/main">
  <w:divs>
    <w:div w:id="307638180">
      <w:bodyDiv w:val="1"/>
      <w:marLeft w:val="0"/>
      <w:marRight w:val="0"/>
      <w:marTop w:val="0"/>
      <w:marBottom w:val="0"/>
      <w:divBdr>
        <w:top w:val="none" w:sz="0" w:space="0" w:color="auto"/>
        <w:left w:val="none" w:sz="0" w:space="0" w:color="auto"/>
        <w:bottom w:val="none" w:sz="0" w:space="0" w:color="auto"/>
        <w:right w:val="none" w:sz="0" w:space="0" w:color="auto"/>
      </w:divBdr>
      <w:divsChild>
        <w:div w:id="219756208">
          <w:marLeft w:val="0"/>
          <w:marRight w:val="0"/>
          <w:marTop w:val="0"/>
          <w:marBottom w:val="0"/>
          <w:divBdr>
            <w:top w:val="none" w:sz="0" w:space="0" w:color="auto"/>
            <w:left w:val="none" w:sz="0" w:space="0" w:color="auto"/>
            <w:bottom w:val="none" w:sz="0" w:space="0" w:color="auto"/>
            <w:right w:val="none" w:sz="0" w:space="0" w:color="auto"/>
          </w:divBdr>
        </w:div>
      </w:divsChild>
    </w:div>
    <w:div w:id="442269075">
      <w:bodyDiv w:val="1"/>
      <w:marLeft w:val="0"/>
      <w:marRight w:val="0"/>
      <w:marTop w:val="0"/>
      <w:marBottom w:val="0"/>
      <w:divBdr>
        <w:top w:val="none" w:sz="0" w:space="0" w:color="auto"/>
        <w:left w:val="none" w:sz="0" w:space="0" w:color="auto"/>
        <w:bottom w:val="none" w:sz="0" w:space="0" w:color="auto"/>
        <w:right w:val="none" w:sz="0" w:space="0" w:color="auto"/>
      </w:divBdr>
      <w:divsChild>
        <w:div w:id="1315179805">
          <w:marLeft w:val="0"/>
          <w:marRight w:val="0"/>
          <w:marTop w:val="0"/>
          <w:marBottom w:val="0"/>
          <w:divBdr>
            <w:top w:val="none" w:sz="0" w:space="0" w:color="auto"/>
            <w:left w:val="none" w:sz="0" w:space="0" w:color="auto"/>
            <w:bottom w:val="none" w:sz="0" w:space="0" w:color="auto"/>
            <w:right w:val="none" w:sz="0" w:space="0" w:color="auto"/>
          </w:divBdr>
        </w:div>
        <w:div w:id="256208890">
          <w:marLeft w:val="0"/>
          <w:marRight w:val="0"/>
          <w:marTop w:val="0"/>
          <w:marBottom w:val="0"/>
          <w:divBdr>
            <w:top w:val="none" w:sz="0" w:space="0" w:color="auto"/>
            <w:left w:val="none" w:sz="0" w:space="0" w:color="auto"/>
            <w:bottom w:val="none" w:sz="0" w:space="0" w:color="auto"/>
            <w:right w:val="none" w:sz="0" w:space="0" w:color="auto"/>
          </w:divBdr>
        </w:div>
        <w:div w:id="1253123467">
          <w:marLeft w:val="0"/>
          <w:marRight w:val="0"/>
          <w:marTop w:val="0"/>
          <w:marBottom w:val="0"/>
          <w:divBdr>
            <w:top w:val="none" w:sz="0" w:space="0" w:color="auto"/>
            <w:left w:val="none" w:sz="0" w:space="0" w:color="auto"/>
            <w:bottom w:val="none" w:sz="0" w:space="0" w:color="auto"/>
            <w:right w:val="none" w:sz="0" w:space="0" w:color="auto"/>
          </w:divBdr>
          <w:divsChild>
            <w:div w:id="1389722000">
              <w:marLeft w:val="0"/>
              <w:marRight w:val="0"/>
              <w:marTop w:val="0"/>
              <w:marBottom w:val="0"/>
              <w:divBdr>
                <w:top w:val="single" w:sz="6" w:space="15" w:color="EDE4DD"/>
                <w:left w:val="none" w:sz="0" w:space="0" w:color="auto"/>
                <w:bottom w:val="none" w:sz="0" w:space="0" w:color="auto"/>
                <w:right w:val="none" w:sz="0" w:space="0" w:color="auto"/>
              </w:divBdr>
              <w:divsChild>
                <w:div w:id="101073310">
                  <w:marLeft w:val="0"/>
                  <w:marRight w:val="270"/>
                  <w:marTop w:val="0"/>
                  <w:marBottom w:val="0"/>
                  <w:divBdr>
                    <w:top w:val="none" w:sz="0" w:space="0" w:color="auto"/>
                    <w:left w:val="none" w:sz="0" w:space="0" w:color="auto"/>
                    <w:bottom w:val="none" w:sz="0" w:space="0" w:color="auto"/>
                    <w:right w:val="none" w:sz="0" w:space="0" w:color="auto"/>
                  </w:divBdr>
                </w:div>
                <w:div w:id="1710764731">
                  <w:marLeft w:val="0"/>
                  <w:marRight w:val="0"/>
                  <w:marTop w:val="0"/>
                  <w:marBottom w:val="150"/>
                  <w:divBdr>
                    <w:top w:val="none" w:sz="0" w:space="0" w:color="auto"/>
                    <w:left w:val="none" w:sz="0" w:space="0" w:color="auto"/>
                    <w:bottom w:val="none" w:sz="0" w:space="0" w:color="auto"/>
                    <w:right w:val="none" w:sz="0" w:space="0" w:color="auto"/>
                  </w:divBdr>
                </w:div>
              </w:divsChild>
            </w:div>
            <w:div w:id="1054622621">
              <w:marLeft w:val="0"/>
              <w:marRight w:val="0"/>
              <w:marTop w:val="0"/>
              <w:marBottom w:val="0"/>
              <w:divBdr>
                <w:top w:val="single" w:sz="6" w:space="15" w:color="EDE4DD"/>
                <w:left w:val="none" w:sz="0" w:space="0" w:color="auto"/>
                <w:bottom w:val="none" w:sz="0" w:space="0" w:color="auto"/>
                <w:right w:val="none" w:sz="0" w:space="0" w:color="auto"/>
              </w:divBdr>
              <w:divsChild>
                <w:div w:id="1165169586">
                  <w:marLeft w:val="0"/>
                  <w:marRight w:val="270"/>
                  <w:marTop w:val="0"/>
                  <w:marBottom w:val="0"/>
                  <w:divBdr>
                    <w:top w:val="none" w:sz="0" w:space="0" w:color="auto"/>
                    <w:left w:val="none" w:sz="0" w:space="0" w:color="auto"/>
                    <w:bottom w:val="none" w:sz="0" w:space="0" w:color="auto"/>
                    <w:right w:val="none" w:sz="0" w:space="0" w:color="auto"/>
                  </w:divBdr>
                </w:div>
                <w:div w:id="676881697">
                  <w:marLeft w:val="0"/>
                  <w:marRight w:val="0"/>
                  <w:marTop w:val="0"/>
                  <w:marBottom w:val="150"/>
                  <w:divBdr>
                    <w:top w:val="none" w:sz="0" w:space="0" w:color="auto"/>
                    <w:left w:val="none" w:sz="0" w:space="0" w:color="auto"/>
                    <w:bottom w:val="none" w:sz="0" w:space="0" w:color="auto"/>
                    <w:right w:val="none" w:sz="0" w:space="0" w:color="auto"/>
                  </w:divBdr>
                </w:div>
              </w:divsChild>
            </w:div>
            <w:div w:id="808011993">
              <w:marLeft w:val="0"/>
              <w:marRight w:val="0"/>
              <w:marTop w:val="0"/>
              <w:marBottom w:val="0"/>
              <w:divBdr>
                <w:top w:val="single" w:sz="6" w:space="15" w:color="EDE4DD"/>
                <w:left w:val="none" w:sz="0" w:space="0" w:color="auto"/>
                <w:bottom w:val="none" w:sz="0" w:space="0" w:color="auto"/>
                <w:right w:val="none" w:sz="0" w:space="0" w:color="auto"/>
              </w:divBdr>
              <w:divsChild>
                <w:div w:id="2102484835">
                  <w:marLeft w:val="0"/>
                  <w:marRight w:val="270"/>
                  <w:marTop w:val="0"/>
                  <w:marBottom w:val="0"/>
                  <w:divBdr>
                    <w:top w:val="none" w:sz="0" w:space="0" w:color="auto"/>
                    <w:left w:val="none" w:sz="0" w:space="0" w:color="auto"/>
                    <w:bottom w:val="none" w:sz="0" w:space="0" w:color="auto"/>
                    <w:right w:val="none" w:sz="0" w:space="0" w:color="auto"/>
                  </w:divBdr>
                </w:div>
                <w:div w:id="101072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40520664">
      <w:bodyDiv w:val="1"/>
      <w:marLeft w:val="0"/>
      <w:marRight w:val="0"/>
      <w:marTop w:val="0"/>
      <w:marBottom w:val="0"/>
      <w:divBdr>
        <w:top w:val="none" w:sz="0" w:space="0" w:color="auto"/>
        <w:left w:val="none" w:sz="0" w:space="0" w:color="auto"/>
        <w:bottom w:val="none" w:sz="0" w:space="0" w:color="auto"/>
        <w:right w:val="none" w:sz="0" w:space="0" w:color="auto"/>
      </w:divBdr>
    </w:div>
    <w:div w:id="1919441439">
      <w:bodyDiv w:val="1"/>
      <w:marLeft w:val="0"/>
      <w:marRight w:val="0"/>
      <w:marTop w:val="0"/>
      <w:marBottom w:val="0"/>
      <w:divBdr>
        <w:top w:val="none" w:sz="0" w:space="0" w:color="auto"/>
        <w:left w:val="none" w:sz="0" w:space="0" w:color="auto"/>
        <w:bottom w:val="none" w:sz="0" w:space="0" w:color="auto"/>
        <w:right w:val="none" w:sz="0" w:space="0" w:color="auto"/>
      </w:divBdr>
    </w:div>
    <w:div w:id="196392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2</cp:revision>
  <dcterms:created xsi:type="dcterms:W3CDTF">2020-06-24T15:06:00Z</dcterms:created>
  <dcterms:modified xsi:type="dcterms:W3CDTF">2020-06-24T15:50:00Z</dcterms:modified>
</cp:coreProperties>
</file>