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2D4E" w:rsidRPr="000A2D4E" w:rsidRDefault="000A2D4E" w:rsidP="005F7E2E">
      <w:pPr>
        <w:pStyle w:val="NormalWeb"/>
        <w:spacing w:before="0" w:beforeAutospacing="0" w:afterAutospacing="0"/>
        <w:ind w:right="26"/>
        <w:rPr>
          <w:rFonts w:asciiTheme="minorHAnsi" w:hAnsiTheme="minorHAnsi"/>
          <w:color w:val="365F91" w:themeColor="accent1" w:themeShade="BF"/>
          <w:sz w:val="28"/>
          <w:szCs w:val="28"/>
        </w:rPr>
      </w:pPr>
      <w:bookmarkStart w:id="0" w:name="_GoBack"/>
      <w:bookmarkEnd w:id="0"/>
      <w:r w:rsidRPr="000A2D4E">
        <w:rPr>
          <w:rFonts w:asciiTheme="minorHAnsi" w:hAnsiTheme="minorHAnsi" w:cs="Arial"/>
          <w:color w:val="365F91" w:themeColor="accent1" w:themeShade="BF"/>
          <w:sz w:val="28"/>
          <w:szCs w:val="28"/>
        </w:rPr>
        <w:t>The taxi fare in a city is as follows.</w:t>
      </w:r>
    </w:p>
    <w:p w:rsidR="000A2D4E" w:rsidRPr="000A2D4E" w:rsidRDefault="000A2D4E" w:rsidP="000A2D4E">
      <w:pPr>
        <w:pStyle w:val="NormalWeb"/>
        <w:spacing w:before="0" w:beforeAutospacing="0" w:afterAutospacing="0"/>
        <w:rPr>
          <w:rFonts w:asciiTheme="minorHAnsi" w:hAnsiTheme="minorHAnsi"/>
          <w:color w:val="365F91" w:themeColor="accent1" w:themeShade="BF"/>
          <w:sz w:val="28"/>
          <w:szCs w:val="28"/>
        </w:rPr>
      </w:pPr>
      <w:r w:rsidRPr="000A2D4E"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For the first kilometre, the fare is </w:t>
      </w:r>
      <w:r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Rs </w:t>
      </w:r>
      <w:r w:rsidRPr="000A2D4E"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8 and for the subsequent distance, it is </w:t>
      </w:r>
      <w:r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Rs </w:t>
      </w:r>
      <w:r w:rsidRPr="000A2D4E">
        <w:rPr>
          <w:rFonts w:asciiTheme="minorHAnsi" w:hAnsiTheme="minorHAnsi" w:cs="Arial"/>
          <w:color w:val="365F91" w:themeColor="accent1" w:themeShade="BF"/>
          <w:sz w:val="28"/>
          <w:szCs w:val="28"/>
        </w:rPr>
        <w:t>5 per km. Taking the distance covered as x km and the total fare as</w:t>
      </w:r>
      <w:r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 Rs </w:t>
      </w:r>
      <w:r>
        <w:rPr>
          <w:rFonts w:asciiTheme="minorHAnsi" w:hAnsiTheme="minorHAnsi"/>
          <w:color w:val="365F91" w:themeColor="accent1" w:themeShade="BF"/>
          <w:sz w:val="28"/>
          <w:szCs w:val="28"/>
        </w:rPr>
        <w:t xml:space="preserve"> </w:t>
      </w:r>
      <w:r w:rsidRPr="000A2D4E">
        <w:rPr>
          <w:rFonts w:asciiTheme="minorHAnsi" w:hAnsiTheme="minorHAnsi" w:cs="Arial"/>
          <w:color w:val="365F91" w:themeColor="accent1" w:themeShade="BF"/>
          <w:sz w:val="28"/>
          <w:szCs w:val="28"/>
        </w:rPr>
        <w:t>y, write a linear equation for this information</w:t>
      </w:r>
      <w:r>
        <w:rPr>
          <w:rFonts w:asciiTheme="minorHAnsi" w:hAnsiTheme="minorHAnsi"/>
          <w:color w:val="365F91" w:themeColor="accent1" w:themeShade="BF"/>
          <w:sz w:val="28"/>
          <w:szCs w:val="28"/>
        </w:rPr>
        <w:t xml:space="preserve"> </w:t>
      </w:r>
      <w:r w:rsidRPr="000A2D4E"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and draw its graph. </w:t>
      </w:r>
    </w:p>
    <w:p w:rsidR="000A2D4E" w:rsidRPr="000A2D4E" w:rsidRDefault="000A2D4E" w:rsidP="000A2D4E">
      <w:pPr>
        <w:pStyle w:val="NormalWeb"/>
        <w:spacing w:before="0" w:beforeAutospacing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>G</w:t>
      </w:r>
      <w:r w:rsidR="002E02B3">
        <w:rPr>
          <w:rFonts w:asciiTheme="minorHAnsi" w:hAnsiTheme="minorHAnsi" w:cs="Arial"/>
          <w:color w:val="000000" w:themeColor="text1"/>
          <w:sz w:val="28"/>
          <w:szCs w:val="28"/>
        </w:rPr>
        <w:t xml:space="preserve">iven, total distance covered = 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>x</m:t>
        </m:r>
      </m:oMath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 xml:space="preserve"> km =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>1+ (x - 1)</m:t>
        </m:r>
      </m:oMath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 xml:space="preserve"> km</w:t>
      </w:r>
    </w:p>
    <w:p w:rsidR="000A2D4E" w:rsidRDefault="000A2D4E" w:rsidP="000A2D4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 xml:space="preserve">Fare for first kilometre = 8 </w:t>
      </w:r>
    </w:p>
    <w:p w:rsidR="000A2D4E" w:rsidRPr="000A2D4E" w:rsidRDefault="000A2D4E" w:rsidP="000A2D4E">
      <w:pPr>
        <w:pStyle w:val="NormalWeb"/>
        <w:spacing w:before="0" w:beforeAutospacing="0" w:afterAutospacing="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Fare for subsequent distance = Rs </w:t>
      </w:r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>5 per km</w:t>
      </w:r>
    </w:p>
    <w:p w:rsidR="000A2D4E" w:rsidRDefault="000A2D4E" w:rsidP="000A2D4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>Far</w:t>
      </w:r>
      <w:r>
        <w:rPr>
          <w:rFonts w:asciiTheme="minorHAnsi" w:hAnsiTheme="minorHAnsi" w:cs="Arial"/>
          <w:color w:val="000000" w:themeColor="text1"/>
          <w:sz w:val="28"/>
          <w:szCs w:val="28"/>
        </w:rPr>
        <w:t>e for next (x - 1) km</w:t>
      </w:r>
      <w:r w:rsidR="002E02B3">
        <w:rPr>
          <w:rFonts w:asciiTheme="minorHAnsi" w:hAnsiTheme="minorHAnsi" w:cs="Arial"/>
          <w:color w:val="000000" w:themeColor="text1"/>
          <w:sz w:val="28"/>
          <w:szCs w:val="28"/>
        </w:rPr>
        <w:t xml:space="preserve">= 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>(x - 1)×5</m:t>
        </m:r>
      </m:oMath>
    </w:p>
    <w:p w:rsidR="000A2D4E" w:rsidRDefault="000A2D4E" w:rsidP="000A2D4E">
      <w:pPr>
        <w:pStyle w:val="NormalWeb"/>
        <w:spacing w:before="0" w:beforeAutospacing="0" w:afterAutospacing="0"/>
        <w:ind w:left="216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       </w:t>
      </w:r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 xml:space="preserve">= 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>5(x - 1)</m:t>
        </m:r>
      </m:oMath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 xml:space="preserve"> </w:t>
      </w:r>
    </w:p>
    <w:p w:rsidR="000A2D4E" w:rsidRDefault="000A2D4E" w:rsidP="000A2D4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>According to</w:t>
      </w: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 the question, </w:t>
      </w:r>
    </w:p>
    <w:p w:rsidR="002E02B3" w:rsidRDefault="000A2D4E" w:rsidP="000A2D4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Total fare = 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y </m:t>
        </m:r>
      </m:oMath>
    </w:p>
    <w:p w:rsidR="000A2D4E" w:rsidRPr="002E02B3" w:rsidRDefault="002E02B3" w:rsidP="000A2D4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</m:t>
          </m:r>
          <m:r>
            <w:rPr>
              <w:rFonts w:ascii="Cambria Math" w:hAnsi="Cambria Math" w:cs="Cambria Math"/>
              <w:color w:val="000000" w:themeColor="text1"/>
              <w:sz w:val="28"/>
              <w:szCs w:val="28"/>
            </w:rPr>
            <m:t>∴</m:t>
          </m:r>
          <m:r>
            <w:rPr>
              <w:rFonts w:ascii="Cambria Math" w:hAnsi="Cambria Math" w:cs="Calibri"/>
              <w:color w:val="000000" w:themeColor="text1"/>
              <w:sz w:val="28"/>
              <w:szCs w:val="28"/>
            </w:rPr>
            <m:t xml:space="preserve"> </m:t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8 +5(x - 1) = y</m:t>
          </m:r>
        </m:oMath>
      </m:oMathPara>
    </w:p>
    <w:p w:rsidR="002E02B3" w:rsidRPr="002E02B3" w:rsidRDefault="002E02B3" w:rsidP="000A2D4E">
      <w:pPr>
        <w:pStyle w:val="NormalWeb"/>
        <w:spacing w:before="0" w:beforeAutospacing="0" w:afterAutospacing="0"/>
        <w:rPr>
          <w:rFonts w:ascii="Cambria Math" w:hAnsi="Cambria Math" w:cs="Arial"/>
          <w:color w:val="000000" w:themeColor="text1"/>
          <w:sz w:val="28"/>
          <w:szCs w:val="28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</m:t>
          </m:r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8 + 5x - 5= y </m:t>
          </m:r>
        </m:oMath>
      </m:oMathPara>
    </w:p>
    <w:p w:rsidR="002E02B3" w:rsidRPr="002E02B3" w:rsidRDefault="002E02B3" w:rsidP="000A2D4E">
      <w:pPr>
        <w:pStyle w:val="NormalWeb"/>
        <w:spacing w:before="0" w:beforeAutospacing="0" w:afterAutospacing="0"/>
        <w:rPr>
          <w:rFonts w:ascii="Cambria Math" w:hAnsi="Cambria Math" w:cs="Arial"/>
          <w:color w:val="000000" w:themeColor="text1"/>
          <w:sz w:val="28"/>
          <w:szCs w:val="28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</m:t>
          </m:r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5x - y + 3 = 0</m:t>
          </m:r>
        </m:oMath>
      </m:oMathPara>
    </w:p>
    <w:p w:rsidR="002E02B3" w:rsidRDefault="000A2D4E" w:rsidP="000A2D4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 xml:space="preserve"> which is the required linear equation. </w:t>
      </w:r>
    </w:p>
    <w:p w:rsidR="002E02B3" w:rsidRDefault="000A2D4E" w:rsidP="000A2D4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 xml:space="preserve">It can also be written as 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>y = 5x +3.</m:t>
        </m:r>
      </m:oMath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 xml:space="preserve"> </w:t>
      </w:r>
    </w:p>
    <w:p w:rsidR="002E02B3" w:rsidRDefault="000A2D4E" w:rsidP="000A2D4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 xml:space="preserve">When x = 0, then y = 3 </w:t>
      </w:r>
    </w:p>
    <w:p w:rsidR="002E02B3" w:rsidRDefault="000A2D4E" w:rsidP="000A2D4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 xml:space="preserve">When x = 1, then y = 5+3 = 8 </w:t>
      </w:r>
    </w:p>
    <w:p w:rsidR="000A2D4E" w:rsidRPr="000A2D4E" w:rsidRDefault="000A2D4E" w:rsidP="000A2D4E">
      <w:pPr>
        <w:pStyle w:val="NormalWeb"/>
        <w:spacing w:before="0" w:beforeAutospacing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>When x = 2, then y = 5(2)+3 = 13</w:t>
      </w:r>
    </w:p>
    <w:p w:rsidR="000A2D4E" w:rsidRDefault="000A2D4E" w:rsidP="000A2D4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A2D4E">
        <w:rPr>
          <w:rFonts w:asciiTheme="minorHAnsi" w:hAnsiTheme="minorHAnsi" w:cs="Arial"/>
          <w:color w:val="000000" w:themeColor="text1"/>
          <w:sz w:val="28"/>
          <w:szCs w:val="28"/>
        </w:rPr>
        <w:t>Then, we have the following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E02B3" w:rsidTr="002E02B3">
        <w:tc>
          <w:tcPr>
            <w:tcW w:w="2310" w:type="dxa"/>
          </w:tcPr>
          <w:p w:rsidR="002E02B3" w:rsidRDefault="002E02B3" w:rsidP="002E02B3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2310" w:type="dxa"/>
          </w:tcPr>
          <w:p w:rsidR="002E02B3" w:rsidRDefault="002E02B3" w:rsidP="002E02B3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11" w:type="dxa"/>
          </w:tcPr>
          <w:p w:rsidR="002E02B3" w:rsidRDefault="002E02B3" w:rsidP="002E02B3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1" w:type="dxa"/>
          </w:tcPr>
          <w:p w:rsidR="002E02B3" w:rsidRDefault="002E02B3" w:rsidP="002E02B3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2</w:t>
            </w:r>
          </w:p>
        </w:tc>
      </w:tr>
      <w:tr w:rsidR="002E02B3" w:rsidTr="002E02B3">
        <w:tc>
          <w:tcPr>
            <w:tcW w:w="2310" w:type="dxa"/>
          </w:tcPr>
          <w:p w:rsidR="002E02B3" w:rsidRDefault="002E02B3" w:rsidP="002E02B3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y</w:t>
            </w:r>
          </w:p>
        </w:tc>
        <w:tc>
          <w:tcPr>
            <w:tcW w:w="2310" w:type="dxa"/>
          </w:tcPr>
          <w:p w:rsidR="002E02B3" w:rsidRDefault="002E02B3" w:rsidP="002E02B3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311" w:type="dxa"/>
          </w:tcPr>
          <w:p w:rsidR="002E02B3" w:rsidRDefault="002E02B3" w:rsidP="002E02B3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311" w:type="dxa"/>
          </w:tcPr>
          <w:p w:rsidR="002E02B3" w:rsidRDefault="002E02B3" w:rsidP="002E02B3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13</w:t>
            </w:r>
          </w:p>
        </w:tc>
      </w:tr>
    </w:tbl>
    <w:p w:rsidR="002E02B3" w:rsidRPr="000A2D4E" w:rsidRDefault="002E02B3" w:rsidP="000A2D4E">
      <w:pPr>
        <w:pStyle w:val="NormalWeb"/>
        <w:spacing w:before="0" w:beforeAutospacing="0" w:afterAutospacing="0"/>
        <w:rPr>
          <w:rFonts w:asciiTheme="minorHAnsi" w:hAnsiTheme="minorHAnsi"/>
          <w:color w:val="000000" w:themeColor="text1"/>
          <w:sz w:val="28"/>
          <w:szCs w:val="28"/>
        </w:rPr>
      </w:pPr>
    </w:p>
    <w:p w:rsidR="000A2D4E" w:rsidRDefault="002E02B3" w:rsidP="000A2D4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We </w:t>
      </w:r>
      <w:r w:rsidR="000A2D4E" w:rsidRPr="000A2D4E">
        <w:rPr>
          <w:rFonts w:asciiTheme="minorHAnsi" w:hAnsiTheme="minorHAnsi" w:cs="Arial"/>
          <w:color w:val="000000" w:themeColor="text1"/>
          <w:sz w:val="28"/>
          <w:szCs w:val="28"/>
        </w:rPr>
        <w:t>plot the points A (0,3), B (1,8) and C(2,13) on a graph pape</w:t>
      </w:r>
      <w:r>
        <w:rPr>
          <w:rFonts w:asciiTheme="minorHAnsi" w:hAnsiTheme="minorHAnsi" w:cs="Arial"/>
          <w:color w:val="000000" w:themeColor="text1"/>
          <w:sz w:val="28"/>
          <w:szCs w:val="28"/>
        </w:rPr>
        <w:t>r and join them to form a line A</w:t>
      </w:r>
      <w:r w:rsidR="000A2D4E" w:rsidRPr="000A2D4E">
        <w:rPr>
          <w:rFonts w:asciiTheme="minorHAnsi" w:hAnsiTheme="minorHAnsi" w:cs="Arial"/>
          <w:color w:val="000000" w:themeColor="text1"/>
          <w:sz w:val="28"/>
          <w:szCs w:val="28"/>
        </w:rPr>
        <w:t>C, which represents the required graph of linear equation.</w:t>
      </w:r>
    </w:p>
    <w:p w:rsidR="00E20632" w:rsidRDefault="00E20632" w:rsidP="00E20632">
      <w:pPr>
        <w:pStyle w:val="NormalWeb"/>
        <w:spacing w:before="0" w:beforeAutospacing="0" w:afterAutospacing="0"/>
        <w:ind w:left="1440" w:firstLine="72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noProof/>
          <w:color w:val="000000" w:themeColor="text1"/>
          <w:sz w:val="28"/>
          <w:szCs w:val="28"/>
        </w:rPr>
        <w:drawing>
          <wp:inline distT="0" distB="0" distL="0" distR="0">
            <wp:extent cx="2469473" cy="3087989"/>
            <wp:effectExtent l="19050" t="0" r="7027" b="0"/>
            <wp:docPr id="1" name="Picture 1" descr="C:\Users\Anupama Ghosh\Downloads\ex4.3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upama Ghosh\Downloads\ex4.3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4000" contrast="26000"/>
                    </a:blip>
                    <a:srcRect l="9640" r="10527" b="3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557" cy="3086843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6412" w:rsidRDefault="00406412" w:rsidP="00406412">
      <w:pPr>
        <w:pStyle w:val="NormalWeb"/>
        <w:spacing w:before="0" w:beforeAutospacing="0" w:afterAutospacing="0"/>
        <w:rPr>
          <w:rFonts w:ascii="Arial" w:hAnsi="Arial" w:cs="Arial"/>
          <w:color w:val="575200"/>
          <w:sz w:val="38"/>
          <w:szCs w:val="38"/>
        </w:rPr>
      </w:pPr>
      <w:r w:rsidRPr="00406412">
        <w:rPr>
          <w:rFonts w:asciiTheme="minorHAnsi" w:hAnsiTheme="minorHAnsi" w:cs="Arial"/>
          <w:color w:val="365F91" w:themeColor="accent1" w:themeShade="BF"/>
          <w:sz w:val="28"/>
          <w:szCs w:val="28"/>
        </w:rPr>
        <w:lastRenderedPageBreak/>
        <w:t> 6</w:t>
      </w:r>
      <w:r>
        <w:rPr>
          <w:rFonts w:asciiTheme="minorHAnsi" w:hAnsiTheme="minorHAnsi" w:cs="Arial"/>
          <w:color w:val="365F91" w:themeColor="accent1" w:themeShade="BF"/>
          <w:sz w:val="28"/>
          <w:szCs w:val="28"/>
        </w:rPr>
        <w:t>)</w:t>
      </w:r>
      <w:r w:rsidRPr="00406412"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 If the work done by a body on application of</w:t>
      </w:r>
      <w:r w:rsidR="00F47D14"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 a </w:t>
      </w:r>
      <w:r w:rsidRPr="00406412"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constant force is directly proportional to the distance travelled by the body, </w:t>
      </w:r>
      <w:r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 </w:t>
      </w:r>
      <w:r w:rsidRPr="00406412">
        <w:rPr>
          <w:rFonts w:asciiTheme="minorHAnsi" w:hAnsiTheme="minorHAnsi" w:cs="Arial"/>
          <w:color w:val="365F91" w:themeColor="accent1" w:themeShade="BF"/>
          <w:sz w:val="28"/>
          <w:szCs w:val="28"/>
        </w:rPr>
        <w:t>then express this in the form of an equation in two variables and draw the graph of the same by taking the constant force as 5 units. Also, read from the graph the work done, when the distance travelled by the body is (1) 2 units.</w:t>
      </w:r>
      <w:r>
        <w:rPr>
          <w:rFonts w:asciiTheme="minorHAnsi" w:hAnsiTheme="minorHAnsi"/>
          <w:color w:val="365F91" w:themeColor="accent1" w:themeShade="BF"/>
          <w:sz w:val="28"/>
          <w:szCs w:val="28"/>
        </w:rPr>
        <w:t xml:space="preserve">  </w:t>
      </w:r>
      <w:r w:rsidRPr="00406412">
        <w:rPr>
          <w:rFonts w:asciiTheme="minorHAnsi" w:hAnsiTheme="minorHAnsi" w:cs="Arial"/>
          <w:color w:val="365F91" w:themeColor="accent1" w:themeShade="BF"/>
          <w:sz w:val="28"/>
          <w:szCs w:val="28"/>
        </w:rPr>
        <w:t>(ii) 0 unit.</w:t>
      </w:r>
      <w:r>
        <w:rPr>
          <w:rFonts w:ascii="Arial" w:hAnsi="Arial" w:cs="Arial"/>
          <w:color w:val="575200"/>
          <w:sz w:val="38"/>
          <w:szCs w:val="38"/>
        </w:rPr>
        <w:t xml:space="preserve"> </w:t>
      </w:r>
    </w:p>
    <w:p w:rsidR="00406412" w:rsidRPr="00406412" w:rsidRDefault="00406412" w:rsidP="00406412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>SOLUTION:-</w:t>
      </w:r>
    </w:p>
    <w:p w:rsidR="00406412" w:rsidRDefault="00406412" w:rsidP="00406412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406412">
        <w:rPr>
          <w:rFonts w:asciiTheme="minorHAnsi" w:hAnsiTheme="minorHAnsi" w:cs="Arial"/>
          <w:color w:val="000000" w:themeColor="text1"/>
          <w:sz w:val="28"/>
          <w:szCs w:val="28"/>
        </w:rPr>
        <w:t xml:space="preserve"> let x be the distance and y be the work done.</w:t>
      </w:r>
    </w:p>
    <w:p w:rsidR="00406412" w:rsidRDefault="00406412" w:rsidP="00406412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406412">
        <w:rPr>
          <w:rFonts w:asciiTheme="minorHAnsi" w:hAnsiTheme="minorHAnsi" w:cs="Arial"/>
          <w:color w:val="000000" w:themeColor="text1"/>
          <w:sz w:val="28"/>
          <w:szCs w:val="28"/>
        </w:rPr>
        <w:t>Then, the equation will be</w:t>
      </w: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 </w:t>
      </w:r>
      <w:r w:rsidRPr="00406412">
        <w:rPr>
          <w:rFonts w:asciiTheme="minorHAnsi" w:hAnsiTheme="minorHAnsi" w:cs="Arial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>y = Fx</m:t>
        </m:r>
      </m:oMath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 , where F is the</w:t>
      </w:r>
      <w:r w:rsidRPr="00406412">
        <w:rPr>
          <w:rFonts w:asciiTheme="minorHAnsi" w:hAnsiTheme="minorHAnsi" w:cs="Arial"/>
          <w:color w:val="000000" w:themeColor="text1"/>
          <w:sz w:val="28"/>
          <w:szCs w:val="28"/>
        </w:rPr>
        <w:t xml:space="preserve"> constant</w:t>
      </w: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 force </w:t>
      </w:r>
      <w:r w:rsidRPr="00406412">
        <w:rPr>
          <w:rFonts w:asciiTheme="minorHAnsi" w:hAnsiTheme="minorHAnsi" w:cs="Arial"/>
          <w:color w:val="000000" w:themeColor="text1"/>
          <w:sz w:val="28"/>
          <w:szCs w:val="28"/>
        </w:rPr>
        <w:t xml:space="preserve">. </w:t>
      </w:r>
    </w:p>
    <w:p w:rsidR="00406412" w:rsidRPr="00406412" w:rsidRDefault="00F47D14" w:rsidP="00406412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>∴y=Fx</m:t>
        </m:r>
      </m:oMath>
      <w:r w:rsidR="00406412" w:rsidRPr="00406412">
        <w:rPr>
          <w:rFonts w:asciiTheme="minorHAnsi" w:hAnsiTheme="minorHAnsi" w:cs="Arial"/>
          <w:color w:val="000000" w:themeColor="text1"/>
          <w:sz w:val="28"/>
          <w:szCs w:val="28"/>
        </w:rPr>
        <w:t xml:space="preserve"> is the required linear equation in two variables 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>x and y.</m:t>
        </m:r>
      </m:oMath>
    </w:p>
    <w:p w:rsidR="00406412" w:rsidRDefault="00406412" w:rsidP="00406412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406412" w:rsidRPr="00406412" w:rsidRDefault="00DE696A" w:rsidP="00406412">
      <w:pPr>
        <w:pStyle w:val="NormalWeb"/>
        <w:spacing w:before="0" w:beforeAutospacing="0" w:afterAutospacing="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>Given,</w:t>
      </w:r>
      <w:r w:rsidR="00406412" w:rsidRPr="00406412">
        <w:rPr>
          <w:rFonts w:asciiTheme="minorHAnsi" w:hAnsiTheme="minorHAnsi" w:cs="Arial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>F = 5</m:t>
        </m:r>
      </m:oMath>
      <w:r w:rsidR="00406412" w:rsidRPr="00406412">
        <w:rPr>
          <w:rFonts w:asciiTheme="minorHAnsi" w:hAnsiTheme="minorHAnsi" w:cs="Arial"/>
          <w:color w:val="000000" w:themeColor="text1"/>
          <w:sz w:val="28"/>
          <w:szCs w:val="28"/>
        </w:rPr>
        <w:t>, then equation is</w:t>
      </w:r>
    </w:p>
    <w:p w:rsidR="00406412" w:rsidRPr="00406412" w:rsidRDefault="00DE696A" w:rsidP="00406412">
      <w:pPr>
        <w:pStyle w:val="NormalWeb"/>
        <w:spacing w:before="0" w:beforeAutospacing="0" w:afterAutospacing="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  </w:t>
      </w:r>
      <m:oMath>
        <m:r>
          <w:rPr>
            <w:rFonts w:ascii="Cambria Math" w:hAnsi="Cambria Math" w:cs="Arial"/>
            <w:i/>
            <w:color w:val="000000" w:themeColor="text1"/>
            <w:sz w:val="28"/>
            <w:szCs w:val="28"/>
          </w:rPr>
          <w:sym w:font="Symbol" w:char="F0DE"/>
        </m:r>
        <m:r>
          <w:rPr>
            <w:rFonts w:ascii="Cambria Math" w:hAnsi="Cambria Math" w:cs="Arial"/>
            <w:color w:val="000000" w:themeColor="text1"/>
            <w:sz w:val="28"/>
            <w:szCs w:val="28"/>
          </w:rPr>
          <m:t>y=5x</m:t>
        </m:r>
      </m:oMath>
      <w:r>
        <w:rPr>
          <w:rFonts w:asciiTheme="minorHAnsi" w:hAnsiTheme="minorHAnsi"/>
          <w:color w:val="000000" w:themeColor="text1"/>
          <w:sz w:val="28"/>
          <w:szCs w:val="28"/>
        </w:rPr>
        <w:t xml:space="preserve">    .............(1)</w:t>
      </w:r>
    </w:p>
    <w:p w:rsidR="00DE696A" w:rsidRDefault="00406412" w:rsidP="00406412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406412">
        <w:rPr>
          <w:rFonts w:asciiTheme="minorHAnsi" w:hAnsiTheme="minorHAnsi" w:cs="Arial"/>
          <w:color w:val="000000" w:themeColor="text1"/>
          <w:sz w:val="28"/>
          <w:szCs w:val="28"/>
        </w:rPr>
        <w:t xml:space="preserve">When x = 0, then y = 0. </w:t>
      </w:r>
    </w:p>
    <w:p w:rsidR="00DE696A" w:rsidRDefault="00406412" w:rsidP="00DE696A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406412">
        <w:rPr>
          <w:rFonts w:asciiTheme="minorHAnsi" w:hAnsiTheme="minorHAnsi" w:cs="Arial"/>
          <w:color w:val="000000" w:themeColor="text1"/>
          <w:sz w:val="28"/>
          <w:szCs w:val="28"/>
        </w:rPr>
        <w:t xml:space="preserve">When x = 1, then y = 5 </w:t>
      </w:r>
    </w:p>
    <w:p w:rsidR="00DE696A" w:rsidRDefault="00DE696A" w:rsidP="00DE696A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>When x = 3, then y = 15</w:t>
      </w:r>
    </w:p>
    <w:p w:rsidR="00406412" w:rsidRDefault="00406412" w:rsidP="00406412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406412">
        <w:rPr>
          <w:rFonts w:asciiTheme="minorHAnsi" w:hAnsiTheme="minorHAnsi" w:cs="Arial"/>
          <w:color w:val="000000" w:themeColor="text1"/>
          <w:sz w:val="28"/>
          <w:szCs w:val="28"/>
        </w:rPr>
        <w:t>Thus, we have the following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DE696A" w:rsidTr="00DE696A">
        <w:tc>
          <w:tcPr>
            <w:tcW w:w="2310" w:type="dxa"/>
          </w:tcPr>
          <w:p w:rsidR="00DE696A" w:rsidRDefault="00DE696A" w:rsidP="00DE696A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X</w:t>
            </w:r>
          </w:p>
        </w:tc>
        <w:tc>
          <w:tcPr>
            <w:tcW w:w="2310" w:type="dxa"/>
          </w:tcPr>
          <w:p w:rsidR="00DE696A" w:rsidRDefault="00DE696A" w:rsidP="00DE696A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11" w:type="dxa"/>
          </w:tcPr>
          <w:p w:rsidR="00DE696A" w:rsidRDefault="00DE696A" w:rsidP="00DE696A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311" w:type="dxa"/>
          </w:tcPr>
          <w:p w:rsidR="00DE696A" w:rsidRDefault="00DE696A" w:rsidP="00DE696A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3</w:t>
            </w:r>
          </w:p>
        </w:tc>
      </w:tr>
      <w:tr w:rsidR="00DE696A" w:rsidTr="00DE696A">
        <w:tc>
          <w:tcPr>
            <w:tcW w:w="2310" w:type="dxa"/>
          </w:tcPr>
          <w:p w:rsidR="00DE696A" w:rsidRDefault="00DE696A" w:rsidP="00DE696A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y</w:t>
            </w:r>
          </w:p>
        </w:tc>
        <w:tc>
          <w:tcPr>
            <w:tcW w:w="2310" w:type="dxa"/>
          </w:tcPr>
          <w:p w:rsidR="00DE696A" w:rsidRDefault="00DE696A" w:rsidP="00DE696A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11" w:type="dxa"/>
          </w:tcPr>
          <w:p w:rsidR="00DE696A" w:rsidRDefault="00DE696A" w:rsidP="00DE696A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311" w:type="dxa"/>
          </w:tcPr>
          <w:p w:rsidR="00DE696A" w:rsidRDefault="00DE696A" w:rsidP="00DE696A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15</w:t>
            </w:r>
          </w:p>
        </w:tc>
      </w:tr>
    </w:tbl>
    <w:p w:rsidR="00406412" w:rsidRDefault="00DE696A" w:rsidP="00406412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 xml:space="preserve">We </w:t>
      </w: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plot the points 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>O (0,0)</m:t>
        </m:r>
      </m:oMath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 ,</w:t>
      </w:r>
      <w:r w:rsidR="00406412" w:rsidRPr="00406412">
        <w:rPr>
          <w:rFonts w:asciiTheme="minorHAnsi" w:hAnsiTheme="minorHAnsi" w:cs="Arial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A 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1,5</m:t>
            </m:r>
          </m:e>
        </m:d>
        <m:r>
          <w:rPr>
            <w:rFonts w:ascii="Cambria Math" w:hAnsi="Cambria Math" w:cs="Arial"/>
            <w:color w:val="000000" w:themeColor="text1"/>
            <w:sz w:val="28"/>
            <w:szCs w:val="28"/>
          </w:rPr>
          <m:t>,B(3,15)</m:t>
        </m:r>
      </m:oMath>
      <w:r w:rsidR="00406412" w:rsidRPr="00406412">
        <w:rPr>
          <w:rFonts w:asciiTheme="minorHAnsi" w:hAnsiTheme="minorHAnsi" w:cs="Arial"/>
          <w:color w:val="000000" w:themeColor="text1"/>
          <w:sz w:val="28"/>
          <w:szCs w:val="28"/>
        </w:rPr>
        <w:t>on graph pape</w:t>
      </w:r>
      <w:r>
        <w:rPr>
          <w:rFonts w:asciiTheme="minorHAnsi" w:hAnsiTheme="minorHAnsi" w:cs="Arial"/>
          <w:color w:val="000000" w:themeColor="text1"/>
          <w:sz w:val="28"/>
          <w:szCs w:val="28"/>
        </w:rPr>
        <w:t>r and join them to get a line OB</w:t>
      </w:r>
      <w:r w:rsidR="00406412" w:rsidRPr="00406412">
        <w:rPr>
          <w:rFonts w:asciiTheme="minorHAnsi" w:hAnsiTheme="minorHAnsi" w:cs="Arial"/>
          <w:color w:val="000000" w:themeColor="text1"/>
          <w:sz w:val="28"/>
          <w:szCs w:val="28"/>
        </w:rPr>
        <w:t xml:space="preserve"> which represents the required graph.</w:t>
      </w:r>
    </w:p>
    <w:p w:rsidR="002F12AC" w:rsidRPr="00406412" w:rsidRDefault="002F12AC" w:rsidP="00406412">
      <w:pPr>
        <w:pStyle w:val="NormalWeb"/>
        <w:spacing w:before="0" w:beforeAutospacing="0" w:afterAutospacing="0"/>
        <w:rPr>
          <w:rFonts w:asciiTheme="minorHAnsi" w:hAnsiTheme="minorHAnsi"/>
          <w:color w:val="000000" w:themeColor="text1"/>
          <w:sz w:val="28"/>
          <w:szCs w:val="28"/>
        </w:rPr>
      </w:pPr>
      <w:r>
        <w:rPr>
          <w:rFonts w:asciiTheme="minorHAnsi" w:hAnsiTheme="minorHAnsi"/>
          <w:noProof/>
          <w:color w:val="000000" w:themeColor="text1"/>
          <w:sz w:val="28"/>
          <w:szCs w:val="28"/>
        </w:rPr>
        <w:drawing>
          <wp:inline distT="0" distB="0" distL="0" distR="0">
            <wp:extent cx="3733374" cy="4229100"/>
            <wp:effectExtent l="19050" t="0" r="426" b="0"/>
            <wp:docPr id="2" name="Picture 2" descr="C:\Users\Anupama Ghosh\Downloads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nupama Ghosh\Downloads\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656" r="4509" b="1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4174" cy="4230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2AC" w:rsidRDefault="002F12AC" w:rsidP="002F12AC">
      <w:pPr>
        <w:pStyle w:val="NormalWeb"/>
        <w:numPr>
          <w:ilvl w:val="0"/>
          <w:numId w:val="1"/>
        </w:numPr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lastRenderedPageBreak/>
        <w:t xml:space="preserve">Clearly, C </w:t>
      </w:r>
      <w:r w:rsidR="00406412" w:rsidRPr="00406412">
        <w:rPr>
          <w:rFonts w:asciiTheme="minorHAnsi" w:hAnsiTheme="minorHAnsi" w:cs="Arial"/>
          <w:color w:val="000000" w:themeColor="text1"/>
          <w:sz w:val="28"/>
          <w:szCs w:val="28"/>
        </w:rPr>
        <w:t>represents (2,10). So, work done, when the</w:t>
      </w:r>
      <w:r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406412" w:rsidRPr="00406412">
        <w:rPr>
          <w:rFonts w:asciiTheme="minorHAnsi" w:hAnsiTheme="minorHAnsi" w:cs="Arial"/>
          <w:color w:val="000000" w:themeColor="text1"/>
          <w:sz w:val="28"/>
          <w:szCs w:val="28"/>
        </w:rPr>
        <w:t>distance travelled by the body is 2 units, is 10 units.</w:t>
      </w:r>
    </w:p>
    <w:p w:rsidR="00406412" w:rsidRPr="002F12AC" w:rsidRDefault="00406412" w:rsidP="00406412">
      <w:pPr>
        <w:pStyle w:val="NormalWeb"/>
        <w:numPr>
          <w:ilvl w:val="0"/>
          <w:numId w:val="1"/>
        </w:numPr>
        <w:spacing w:before="0" w:beforeAutospacing="0" w:afterAutospacing="0"/>
        <w:rPr>
          <w:rFonts w:asciiTheme="minorHAnsi" w:hAnsiTheme="minorHAnsi"/>
          <w:color w:val="000000" w:themeColor="text1"/>
          <w:sz w:val="28"/>
          <w:szCs w:val="28"/>
        </w:rPr>
      </w:pPr>
      <w:r w:rsidRPr="00406412">
        <w:rPr>
          <w:rFonts w:asciiTheme="minorHAnsi" w:hAnsiTheme="minorHAnsi" w:cs="Arial"/>
          <w:color w:val="000000" w:themeColor="text1"/>
          <w:sz w:val="28"/>
          <w:szCs w:val="28"/>
        </w:rPr>
        <w:t>Clearly, y = 0, when x = 0, so the work done when</w:t>
      </w:r>
      <w:r w:rsidR="002F12AC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Pr="002F12AC">
        <w:rPr>
          <w:rFonts w:asciiTheme="minorHAnsi" w:hAnsiTheme="minorHAnsi" w:cs="Arial"/>
          <w:color w:val="000000" w:themeColor="text1"/>
          <w:sz w:val="28"/>
          <w:szCs w:val="28"/>
        </w:rPr>
        <w:t>the distance travelled by the body is 0 unit, is zero unit.</w:t>
      </w:r>
    </w:p>
    <w:p w:rsidR="002F12AC" w:rsidRDefault="002F12AC" w:rsidP="002F12AC">
      <w:pPr>
        <w:pStyle w:val="NormalWeb"/>
        <w:spacing w:before="0" w:beforeAutospacing="0" w:afterAutospacing="0"/>
        <w:rPr>
          <w:rFonts w:asciiTheme="minorHAnsi" w:hAnsiTheme="minorHAnsi" w:cs="Arial"/>
          <w:color w:val="365F91" w:themeColor="accent1" w:themeShade="BF"/>
          <w:sz w:val="28"/>
          <w:szCs w:val="28"/>
        </w:rPr>
      </w:pP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>QUESTION 8</w:t>
      </w:r>
      <w:r>
        <w:rPr>
          <w:rFonts w:asciiTheme="minorHAnsi" w:hAnsiTheme="minorHAnsi" w:cs="Arial"/>
          <w:color w:val="365F91" w:themeColor="accent1" w:themeShade="BF"/>
          <w:sz w:val="28"/>
          <w:szCs w:val="28"/>
        </w:rPr>
        <w:t>)</w:t>
      </w: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 In countries, like USA and Canada,</w:t>
      </w:r>
      <w:r>
        <w:rPr>
          <w:rFonts w:asciiTheme="minorHAnsi" w:hAnsiTheme="minorHAnsi"/>
          <w:color w:val="365F91" w:themeColor="accent1" w:themeShade="BF"/>
          <w:sz w:val="28"/>
          <w:szCs w:val="28"/>
        </w:rPr>
        <w:t xml:space="preserve"> </w:t>
      </w: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>temperature is measured in Fahrenheit, whereas in countries like India, it is measured in Celsius. There is a linear equation that converts Fahrenheit to Celsius.</w:t>
      </w:r>
    </w:p>
    <w:p w:rsidR="002F12AC" w:rsidRDefault="002F12AC" w:rsidP="002F12AC">
      <w:pPr>
        <w:pStyle w:val="NormalWeb"/>
        <w:spacing w:before="0" w:beforeAutospacing="0" w:afterAutospacing="0"/>
        <w:rPr>
          <w:rFonts w:asciiTheme="minorHAnsi" w:hAnsiTheme="minorHAnsi"/>
          <w:color w:val="365F91" w:themeColor="accent1" w:themeShade="BF"/>
          <w:sz w:val="28"/>
          <w:szCs w:val="28"/>
        </w:rPr>
      </w:pPr>
      <w:r>
        <w:rPr>
          <w:rFonts w:asciiTheme="minorHAnsi" w:hAnsiTheme="minorHAnsi" w:cs="Arial"/>
          <w:color w:val="365F91" w:themeColor="accent1" w:themeShade="BF"/>
          <w:sz w:val="28"/>
          <w:szCs w:val="28"/>
        </w:rPr>
        <w:tab/>
      </w:r>
      <w:r>
        <w:rPr>
          <w:rFonts w:asciiTheme="minorHAnsi" w:hAnsiTheme="minorHAnsi" w:cs="Arial"/>
          <w:color w:val="365F91" w:themeColor="accent1" w:themeShade="BF"/>
          <w:sz w:val="28"/>
          <w:szCs w:val="28"/>
        </w:rPr>
        <w:tab/>
      </w:r>
      <m:oMath>
        <m:r>
          <w:rPr>
            <w:rFonts w:ascii="Cambria Math" w:hAnsi="Cambria Math" w:cs="Arial"/>
            <w:color w:val="365F91" w:themeColor="accent1" w:themeShade="BF"/>
            <w:sz w:val="28"/>
            <w:szCs w:val="28"/>
          </w:rPr>
          <m:t>F=</m:t>
        </m:r>
        <m:d>
          <m:dPr>
            <m:ctrlPr>
              <w:rPr>
                <w:rFonts w:ascii="Cambria Math" w:hAnsi="Cambria Math" w:cs="Arial"/>
                <w:i/>
                <w:color w:val="365F91" w:themeColor="accent1" w:themeShade="BF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color w:val="365F91" w:themeColor="accent1" w:themeShade="BF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Arial"/>
                    <w:color w:val="365F91" w:themeColor="accent1" w:themeShade="BF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hAnsi="Cambria Math" w:cs="Arial"/>
                    <w:color w:val="365F91" w:themeColor="accent1" w:themeShade="BF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hAnsi="Cambria Math" w:cs="Arial"/>
            <w:color w:val="365F91" w:themeColor="accent1" w:themeShade="BF"/>
            <w:sz w:val="28"/>
            <w:szCs w:val="28"/>
          </w:rPr>
          <m:t>C+32</m:t>
        </m:r>
      </m:oMath>
    </w:p>
    <w:p w:rsidR="002F12AC" w:rsidRPr="002F12AC" w:rsidRDefault="002F12AC" w:rsidP="002F12AC">
      <w:pPr>
        <w:pStyle w:val="NormalWeb"/>
        <w:numPr>
          <w:ilvl w:val="0"/>
          <w:numId w:val="3"/>
        </w:numPr>
        <w:spacing w:before="0" w:beforeAutospacing="0" w:afterAutospacing="0"/>
        <w:rPr>
          <w:rFonts w:asciiTheme="minorHAnsi" w:hAnsiTheme="minorHAnsi"/>
          <w:color w:val="365F91" w:themeColor="accent1" w:themeShade="BF"/>
          <w:sz w:val="28"/>
          <w:szCs w:val="28"/>
        </w:rPr>
      </w:pP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>Draw the graph of the above linear equation</w:t>
      </w:r>
      <w:r>
        <w:rPr>
          <w:rFonts w:asciiTheme="minorHAnsi" w:hAnsiTheme="minorHAnsi"/>
          <w:color w:val="365F91" w:themeColor="accent1" w:themeShade="BF"/>
          <w:sz w:val="28"/>
          <w:szCs w:val="28"/>
        </w:rPr>
        <w:t xml:space="preserve"> </w:t>
      </w: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>using Celsius for X-axis and Fahrenheit for</w:t>
      </w:r>
      <w:r>
        <w:rPr>
          <w:rFonts w:asciiTheme="minorHAnsi" w:hAnsiTheme="minorHAnsi"/>
          <w:color w:val="365F91" w:themeColor="accent1" w:themeShade="BF"/>
          <w:sz w:val="28"/>
          <w:szCs w:val="28"/>
        </w:rPr>
        <w:t xml:space="preserve"> </w:t>
      </w: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Y-axis. </w:t>
      </w:r>
    </w:p>
    <w:p w:rsidR="002F12AC" w:rsidRPr="002F12AC" w:rsidRDefault="002F12AC" w:rsidP="002F12AC">
      <w:pPr>
        <w:pStyle w:val="NormalWeb"/>
        <w:numPr>
          <w:ilvl w:val="0"/>
          <w:numId w:val="3"/>
        </w:numPr>
        <w:spacing w:before="0" w:beforeAutospacing="0" w:afterAutospacing="0"/>
        <w:rPr>
          <w:rFonts w:asciiTheme="minorHAnsi" w:hAnsiTheme="minorHAnsi"/>
          <w:color w:val="365F91" w:themeColor="accent1" w:themeShade="BF"/>
          <w:sz w:val="28"/>
          <w:szCs w:val="28"/>
        </w:rPr>
      </w:pP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>If the temperature is 30°C, then what is the</w:t>
      </w:r>
      <w:r>
        <w:rPr>
          <w:rFonts w:asciiTheme="minorHAnsi" w:hAnsiTheme="minorHAnsi"/>
          <w:color w:val="365F91" w:themeColor="accent1" w:themeShade="BF"/>
          <w:sz w:val="28"/>
          <w:szCs w:val="28"/>
        </w:rPr>
        <w:t xml:space="preserve"> </w:t>
      </w: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temperature in Fahrenheit? </w:t>
      </w:r>
    </w:p>
    <w:p w:rsidR="002F12AC" w:rsidRPr="002F12AC" w:rsidRDefault="002F12AC" w:rsidP="002F12AC">
      <w:pPr>
        <w:pStyle w:val="NormalWeb"/>
        <w:numPr>
          <w:ilvl w:val="0"/>
          <w:numId w:val="3"/>
        </w:numPr>
        <w:spacing w:before="0" w:beforeAutospacing="0" w:afterAutospacing="0"/>
        <w:rPr>
          <w:rFonts w:asciiTheme="minorHAnsi" w:hAnsiTheme="minorHAnsi"/>
          <w:color w:val="365F91" w:themeColor="accent1" w:themeShade="BF"/>
          <w:sz w:val="28"/>
          <w:szCs w:val="28"/>
        </w:rPr>
      </w:pP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 If the temperature is 95°F, then what is the</w:t>
      </w:r>
      <w:r>
        <w:rPr>
          <w:rFonts w:asciiTheme="minorHAnsi" w:hAnsiTheme="minorHAnsi"/>
          <w:color w:val="365F91" w:themeColor="accent1" w:themeShade="BF"/>
          <w:sz w:val="28"/>
          <w:szCs w:val="28"/>
        </w:rPr>
        <w:t xml:space="preserve"> </w:t>
      </w: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temperature in Celsius? </w:t>
      </w:r>
    </w:p>
    <w:p w:rsidR="002F12AC" w:rsidRPr="002F12AC" w:rsidRDefault="002F12AC" w:rsidP="002F12AC">
      <w:pPr>
        <w:pStyle w:val="NormalWeb"/>
        <w:numPr>
          <w:ilvl w:val="0"/>
          <w:numId w:val="3"/>
        </w:numPr>
        <w:spacing w:before="0" w:beforeAutospacing="0" w:afterAutospacing="0"/>
        <w:rPr>
          <w:rFonts w:asciiTheme="minorHAnsi" w:hAnsiTheme="minorHAnsi"/>
          <w:color w:val="365F91" w:themeColor="accent1" w:themeShade="BF"/>
          <w:sz w:val="28"/>
          <w:szCs w:val="28"/>
        </w:rPr>
      </w:pP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>If the temperature is 0°C, then what is the</w:t>
      </w:r>
      <w:r>
        <w:rPr>
          <w:rFonts w:asciiTheme="minorHAnsi" w:hAnsiTheme="minorHAnsi"/>
          <w:color w:val="365F91" w:themeColor="accent1" w:themeShade="BF"/>
          <w:sz w:val="28"/>
          <w:szCs w:val="28"/>
        </w:rPr>
        <w:t xml:space="preserve"> </w:t>
      </w: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>temperature in Fahrenheit and if the temperature is 0°F, then what is the</w:t>
      </w:r>
      <w:r>
        <w:rPr>
          <w:rFonts w:asciiTheme="minorHAnsi" w:hAnsiTheme="minorHAnsi"/>
          <w:color w:val="365F91" w:themeColor="accent1" w:themeShade="BF"/>
          <w:sz w:val="28"/>
          <w:szCs w:val="28"/>
        </w:rPr>
        <w:t xml:space="preserve"> </w:t>
      </w: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 xml:space="preserve">temperature in Celsius? </w:t>
      </w:r>
    </w:p>
    <w:p w:rsidR="002F12AC" w:rsidRPr="002F12AC" w:rsidRDefault="002F12AC" w:rsidP="002F12AC">
      <w:pPr>
        <w:pStyle w:val="NormalWeb"/>
        <w:numPr>
          <w:ilvl w:val="0"/>
          <w:numId w:val="3"/>
        </w:numPr>
        <w:spacing w:before="0" w:beforeAutospacing="0" w:afterAutospacing="0"/>
        <w:rPr>
          <w:rFonts w:asciiTheme="minorHAnsi" w:hAnsiTheme="minorHAnsi"/>
          <w:color w:val="365F91" w:themeColor="accent1" w:themeShade="BF"/>
          <w:sz w:val="28"/>
          <w:szCs w:val="28"/>
        </w:rPr>
      </w:pP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>Is there a temperature, which is numerically the</w:t>
      </w:r>
      <w:r>
        <w:rPr>
          <w:rFonts w:asciiTheme="minorHAnsi" w:hAnsiTheme="minorHAnsi"/>
          <w:color w:val="365F91" w:themeColor="accent1" w:themeShade="BF"/>
          <w:sz w:val="28"/>
          <w:szCs w:val="28"/>
        </w:rPr>
        <w:t xml:space="preserve"> </w:t>
      </w:r>
      <w:r w:rsidRPr="002F12AC">
        <w:rPr>
          <w:rFonts w:asciiTheme="minorHAnsi" w:hAnsiTheme="minorHAnsi" w:cs="Arial"/>
          <w:color w:val="365F91" w:themeColor="accent1" w:themeShade="BF"/>
          <w:sz w:val="28"/>
          <w:szCs w:val="28"/>
        </w:rPr>
        <w:t>same in both Fahrenheit and Celsius? If yes, find it.</w:t>
      </w:r>
    </w:p>
    <w:p w:rsidR="002F12AC" w:rsidRPr="002F12AC" w:rsidRDefault="002F12AC" w:rsidP="002F12AC">
      <w:pPr>
        <w:pStyle w:val="NormalWeb"/>
        <w:spacing w:before="0" w:beforeAutospacing="0" w:afterAutospacing="0"/>
        <w:ind w:left="45"/>
        <w:rPr>
          <w:rFonts w:asciiTheme="minorHAnsi" w:hAnsiTheme="minorHAnsi"/>
          <w:color w:val="000000" w:themeColor="text1"/>
          <w:sz w:val="28"/>
          <w:szCs w:val="28"/>
        </w:rPr>
      </w:pPr>
    </w:p>
    <w:p w:rsidR="00E20632" w:rsidRDefault="002F12AC" w:rsidP="002F12AC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Solution: </w:t>
      </w:r>
      <w:r w:rsidR="005F7E2E">
        <w:rPr>
          <w:rFonts w:asciiTheme="minorHAnsi" w:hAnsiTheme="minorHAnsi" w:cs="Arial"/>
          <w:color w:val="000000" w:themeColor="text1"/>
          <w:sz w:val="28"/>
          <w:szCs w:val="28"/>
        </w:rPr>
        <w:t>(i)</w:t>
      </w: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Let </w:t>
      </w:r>
      <w:r w:rsidR="002B7F9E">
        <w:rPr>
          <w:rFonts w:asciiTheme="minorHAnsi" w:hAnsiTheme="minorHAnsi" w:cs="Arial"/>
          <w:color w:val="000000" w:themeColor="text1"/>
          <w:sz w:val="28"/>
          <w:szCs w:val="28"/>
        </w:rPr>
        <w:t>Celsius be x and Fahrenheit be y.</w:t>
      </w:r>
    </w:p>
    <w:p w:rsidR="002B7F9E" w:rsidRDefault="002B7F9E" w:rsidP="002F12AC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>The required equation is :</w:t>
      </w:r>
    </w:p>
    <w:p w:rsidR="002B7F9E" w:rsidRDefault="002B7F9E" w:rsidP="002F12AC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y=</m:t>
          </m:r>
          <m:d>
            <m:dPr>
              <m:ctrlPr>
                <w:rPr>
                  <w:rFonts w:ascii="Cambria Math" w:hAnsi="Cambria Math" w:cs="Arial"/>
                  <w:i/>
                  <w:color w:val="000000" w:themeColor="text1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e>
          </m:d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x+32</m:t>
          </m:r>
        </m:oMath>
      </m:oMathPara>
    </w:p>
    <w:p w:rsidR="002B7F9E" w:rsidRDefault="002B7F9E" w:rsidP="002F12AC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>When x= 0 , then y=32</w:t>
      </w:r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>When x= 10, then</w:t>
      </w:r>
      <w:r>
        <w:rPr>
          <w:rFonts w:ascii="Cambria Math" w:hAnsi="Cambria Math" w:cs="Arial"/>
          <w:color w:val="000000" w:themeColor="text1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y=</m:t>
          </m:r>
          <m:d>
            <m:dPr>
              <m:ctrlPr>
                <w:rPr>
                  <w:rFonts w:ascii="Cambria Math" w:hAnsi="Cambria Math" w:cs="Arial"/>
                  <w:i/>
                  <w:color w:val="000000" w:themeColor="text1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e>
          </m:d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x+32</m:t>
          </m:r>
        </m:oMath>
      </m:oMathPara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y=</m:t>
          </m:r>
          <m:d>
            <m:dPr>
              <m:ctrlPr>
                <w:rPr>
                  <w:rFonts w:ascii="Cambria Math" w:hAnsi="Cambria Math" w:cs="Arial"/>
                  <w:i/>
                  <w:color w:val="000000" w:themeColor="text1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  <m:t>×10</m:t>
              </m:r>
            </m:e>
          </m:d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+32</m:t>
          </m:r>
        </m:oMath>
      </m:oMathPara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y=(9×2)+32</m:t>
          </m:r>
        </m:oMath>
      </m:oMathPara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y=50</m:t>
          </m:r>
        </m:oMath>
      </m:oMathPara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>When x= 20, then</w:t>
      </w:r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y=</m:t>
          </m:r>
          <m:d>
            <m:dPr>
              <m:ctrlPr>
                <w:rPr>
                  <w:rFonts w:ascii="Cambria Math" w:hAnsi="Cambria Math" w:cs="Arial"/>
                  <w:i/>
                  <w:color w:val="000000" w:themeColor="text1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e>
          </m:d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x+32</m:t>
          </m:r>
        </m:oMath>
      </m:oMathPara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y=</m:t>
          </m:r>
          <m:d>
            <m:dPr>
              <m:ctrlPr>
                <w:rPr>
                  <w:rFonts w:ascii="Cambria Math" w:hAnsi="Cambria Math" w:cs="Arial"/>
                  <w:i/>
                  <w:color w:val="000000" w:themeColor="text1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  <m:t>×20</m:t>
              </m:r>
            </m:e>
          </m:d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+32</m:t>
          </m:r>
        </m:oMath>
      </m:oMathPara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y=(9×4)+32</m:t>
          </m:r>
        </m:oMath>
      </m:oMathPara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y=68</m:t>
          </m:r>
        </m:oMath>
      </m:oMathPara>
    </w:p>
    <w:p w:rsidR="005F7E2E" w:rsidRDefault="005F7E2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406412">
        <w:rPr>
          <w:rFonts w:asciiTheme="minorHAnsi" w:hAnsiTheme="minorHAnsi" w:cs="Arial"/>
          <w:color w:val="000000" w:themeColor="text1"/>
          <w:sz w:val="28"/>
          <w:szCs w:val="28"/>
        </w:rPr>
        <w:t>Thus, we have the following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2B7F9E" w:rsidTr="000C3F39">
        <w:tc>
          <w:tcPr>
            <w:tcW w:w="2310" w:type="dxa"/>
          </w:tcPr>
          <w:p w:rsidR="002B7F9E" w:rsidRDefault="002B7F9E" w:rsidP="000C3F39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lastRenderedPageBreak/>
              <w:t>X</w:t>
            </w:r>
          </w:p>
        </w:tc>
        <w:tc>
          <w:tcPr>
            <w:tcW w:w="2310" w:type="dxa"/>
          </w:tcPr>
          <w:p w:rsidR="002B7F9E" w:rsidRDefault="002B7F9E" w:rsidP="000C3F39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311" w:type="dxa"/>
          </w:tcPr>
          <w:p w:rsidR="002B7F9E" w:rsidRDefault="002B7F9E" w:rsidP="000C3F39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311" w:type="dxa"/>
          </w:tcPr>
          <w:p w:rsidR="002B7F9E" w:rsidRDefault="002B7F9E" w:rsidP="000C3F39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20</w:t>
            </w:r>
          </w:p>
        </w:tc>
      </w:tr>
      <w:tr w:rsidR="002B7F9E" w:rsidTr="000C3F39">
        <w:tc>
          <w:tcPr>
            <w:tcW w:w="2310" w:type="dxa"/>
          </w:tcPr>
          <w:p w:rsidR="002B7F9E" w:rsidRDefault="002B7F9E" w:rsidP="000C3F39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y</w:t>
            </w:r>
          </w:p>
        </w:tc>
        <w:tc>
          <w:tcPr>
            <w:tcW w:w="2310" w:type="dxa"/>
          </w:tcPr>
          <w:p w:rsidR="002B7F9E" w:rsidRDefault="002B7F9E" w:rsidP="000C3F39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2311" w:type="dxa"/>
          </w:tcPr>
          <w:p w:rsidR="002B7F9E" w:rsidRDefault="002B7F9E" w:rsidP="000C3F39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2311" w:type="dxa"/>
          </w:tcPr>
          <w:p w:rsidR="002B7F9E" w:rsidRDefault="002B7F9E" w:rsidP="000C3F39">
            <w:pPr>
              <w:pStyle w:val="NormalWeb"/>
              <w:spacing w:before="0" w:beforeAutospacing="0" w:afterAutospacing="0"/>
              <w:jc w:val="center"/>
              <w:rPr>
                <w:rFonts w:asciiTheme="minorHAnsi" w:hAnsi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/>
                <w:color w:val="000000" w:themeColor="text1"/>
                <w:sz w:val="28"/>
                <w:szCs w:val="28"/>
              </w:rPr>
              <w:t>68</w:t>
            </w:r>
          </w:p>
        </w:tc>
      </w:tr>
    </w:tbl>
    <w:p w:rsidR="005F7E2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/>
          <w:color w:val="000000" w:themeColor="text1"/>
          <w:sz w:val="28"/>
          <w:szCs w:val="28"/>
        </w:rPr>
        <w:t xml:space="preserve">We </w:t>
      </w: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plot the points 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>A (0,32)</m:t>
        </m:r>
      </m:oMath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 ,</w:t>
      </w:r>
      <w:r w:rsidRPr="00406412">
        <w:rPr>
          <w:rFonts w:asciiTheme="minorHAnsi" w:hAnsiTheme="minorHAnsi" w:cs="Arial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B </m:t>
        </m:r>
        <m:d>
          <m:dPr>
            <m:ctrlPr>
              <w:rPr>
                <w:rFonts w:ascii="Cambria Math" w:hAnsi="Cambria Math" w:cs="Arial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hAnsi="Cambria Math" w:cs="Arial"/>
                <w:color w:val="000000" w:themeColor="text1"/>
                <w:sz w:val="28"/>
                <w:szCs w:val="28"/>
              </w:rPr>
              <m:t>10,50</m:t>
            </m:r>
          </m:e>
        </m:d>
        <m:r>
          <w:rPr>
            <w:rFonts w:ascii="Cambria Math" w:hAnsi="Cambria Math" w:cs="Arial"/>
            <w:color w:val="000000" w:themeColor="text1"/>
            <w:sz w:val="28"/>
            <w:szCs w:val="28"/>
          </w:rPr>
          <m:t>,C(20,68)</m:t>
        </m:r>
      </m:oMath>
      <w:r w:rsidRPr="00406412">
        <w:rPr>
          <w:rFonts w:asciiTheme="minorHAnsi" w:hAnsiTheme="minorHAnsi" w:cs="Arial"/>
          <w:color w:val="000000" w:themeColor="text1"/>
          <w:sz w:val="28"/>
          <w:szCs w:val="28"/>
        </w:rPr>
        <w:t>on graph pape</w:t>
      </w: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r </w:t>
      </w:r>
      <w:r w:rsidR="005F7E2E">
        <w:rPr>
          <w:rFonts w:asciiTheme="minorHAnsi" w:hAnsiTheme="minorHAnsi" w:cs="Arial"/>
          <w:color w:val="000000" w:themeColor="text1"/>
          <w:sz w:val="28"/>
          <w:szCs w:val="28"/>
        </w:rPr>
        <w:t xml:space="preserve"> by taking the following scale:</w:t>
      </w:r>
    </w:p>
    <w:p w:rsidR="005F7E2E" w:rsidRDefault="005F7E2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>Scale for x-axis is 1 unit = 5°c  and for y-axis is 1 unit = 10°F</w:t>
      </w:r>
    </w:p>
    <w:p w:rsidR="002B7F9E" w:rsidRDefault="005F7E2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>Join A ,B and C</w:t>
      </w:r>
      <w:r w:rsidR="002B7F9E">
        <w:rPr>
          <w:rFonts w:asciiTheme="minorHAnsi" w:hAnsiTheme="minorHAnsi" w:cs="Arial"/>
          <w:color w:val="000000" w:themeColor="text1"/>
          <w:sz w:val="28"/>
          <w:szCs w:val="28"/>
        </w:rPr>
        <w:t xml:space="preserve"> to get a line AC</w:t>
      </w:r>
      <w:r w:rsidR="002B7F9E" w:rsidRPr="00406412">
        <w:rPr>
          <w:rFonts w:asciiTheme="minorHAnsi" w:hAnsiTheme="minorHAnsi" w:cs="Arial"/>
          <w:color w:val="000000" w:themeColor="text1"/>
          <w:sz w:val="28"/>
          <w:szCs w:val="28"/>
        </w:rPr>
        <w:t xml:space="preserve"> which represents the required graph.</w:t>
      </w:r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noProof/>
          <w:color w:val="000000" w:themeColor="text1"/>
          <w:sz w:val="28"/>
          <w:szCs w:val="28"/>
        </w:rPr>
        <w:drawing>
          <wp:inline distT="0" distB="0" distL="0" distR="0">
            <wp:extent cx="3181350" cy="3992743"/>
            <wp:effectExtent l="19050" t="0" r="0" b="0"/>
            <wp:docPr id="3" name="Picture 3" descr="C:\Users\Anupama Ghosh\Downloads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upama Ghosh\Downloads\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5000" contrast="3000"/>
                    </a:blip>
                    <a:srcRect r="4540" b="3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6445" cy="3999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E2E" w:rsidRDefault="005F7E2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>
        <w:rPr>
          <w:rFonts w:asciiTheme="minorHAnsi" w:hAnsiTheme="minorHAnsi" w:cs="Arial"/>
          <w:color w:val="000000" w:themeColor="text1"/>
          <w:sz w:val="28"/>
          <w:szCs w:val="28"/>
        </w:rPr>
        <w:t>(ii)</w:t>
      </w:r>
      <w:r w:rsidRPr="005F7E2E">
        <w:rPr>
          <w:rFonts w:asciiTheme="minorHAnsi" w:hAnsiTheme="minorHAnsi" w:cs="Arial"/>
          <w:color w:val="000000" w:themeColor="text1"/>
          <w:sz w:val="28"/>
          <w:szCs w:val="28"/>
        </w:rPr>
        <w:t xml:space="preserve">If </w:t>
      </w: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 x=30 ,then </w:t>
      </w:r>
    </w:p>
    <w:p w:rsidR="005F7E2E" w:rsidRDefault="005F7E2E" w:rsidP="005F7E2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y=</m:t>
          </m:r>
          <m:d>
            <m:dPr>
              <m:ctrlPr>
                <w:rPr>
                  <w:rFonts w:ascii="Cambria Math" w:hAnsi="Cambria Math" w:cs="Arial"/>
                  <w:i/>
                  <w:color w:val="000000" w:themeColor="text1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</m:e>
          </m:d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x+32</m:t>
          </m:r>
        </m:oMath>
      </m:oMathPara>
    </w:p>
    <w:p w:rsidR="005F7E2E" w:rsidRDefault="005F7E2E" w:rsidP="005F7E2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y=</m:t>
          </m:r>
          <m:d>
            <m:dPr>
              <m:ctrlPr>
                <w:rPr>
                  <w:rFonts w:ascii="Cambria Math" w:hAnsi="Cambria Math" w:cs="Arial"/>
                  <w:i/>
                  <w:color w:val="000000" w:themeColor="text1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9</m:t>
                  </m:r>
                </m:num>
                <m:den>
                  <m:r>
                    <w:rPr>
                      <w:rFonts w:ascii="Cambria Math" w:hAnsi="Cambria Math" w:cs="Arial"/>
                      <w:color w:val="000000" w:themeColor="text1"/>
                      <w:sz w:val="28"/>
                      <w:szCs w:val="28"/>
                    </w:rPr>
                    <m:t>5</m:t>
                  </m:r>
                </m:den>
              </m:f>
              <m:r>
                <w:rPr>
                  <w:rFonts w:ascii="Cambria Math" w:hAnsi="Cambria Math" w:cs="Arial"/>
                  <w:color w:val="000000" w:themeColor="text1"/>
                  <w:sz w:val="28"/>
                  <w:szCs w:val="28"/>
                </w:rPr>
                <m:t>×30</m:t>
              </m:r>
            </m:e>
          </m:d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>+32</m:t>
          </m:r>
        </m:oMath>
      </m:oMathPara>
    </w:p>
    <w:p w:rsidR="005F7E2E" w:rsidRDefault="005F7E2E" w:rsidP="005F7E2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y=(9×6)+32</m:t>
          </m:r>
        </m:oMath>
      </m:oMathPara>
    </w:p>
    <w:p w:rsidR="005F7E2E" w:rsidRDefault="005F7E2E" w:rsidP="005F7E2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i/>
              <w:color w:val="000000" w:themeColor="text1"/>
              <w:sz w:val="28"/>
              <w:szCs w:val="28"/>
            </w:rPr>
            <w:sym w:font="Symbol" w:char="F0DE"/>
          </m:r>
          <m:r>
            <w:rPr>
              <w:rFonts w:ascii="Cambria Math" w:hAnsi="Cambria Math" w:cs="Arial"/>
              <w:color w:val="000000" w:themeColor="text1"/>
              <w:sz w:val="28"/>
              <w:szCs w:val="28"/>
            </w:rPr>
            <m:t xml:space="preserve"> y=86</m:t>
          </m:r>
        </m:oMath>
      </m:oMathPara>
    </w:p>
    <w:p w:rsidR="005F7E2E" w:rsidRDefault="005F7E2E" w:rsidP="005F7E2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5F7E2E">
        <w:rPr>
          <w:rFonts w:asciiTheme="minorHAnsi" w:hAnsiTheme="minorHAnsi" w:cs="Arial"/>
          <w:color w:val="000000" w:themeColor="text1"/>
          <w:sz w:val="28"/>
          <w:szCs w:val="28"/>
        </w:rPr>
        <w:t>the te</w:t>
      </w: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mperature is 30°C, then </w:t>
      </w:r>
      <w:r w:rsidRPr="005F7E2E">
        <w:rPr>
          <w:rFonts w:asciiTheme="minorHAnsi" w:hAnsiTheme="minorHAnsi" w:cs="Arial"/>
          <w:color w:val="000000" w:themeColor="text1"/>
          <w:sz w:val="28"/>
          <w:szCs w:val="28"/>
        </w:rPr>
        <w:t>the</w:t>
      </w:r>
      <w:r w:rsidRPr="005F7E2E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Pr="005F7E2E">
        <w:rPr>
          <w:rFonts w:asciiTheme="minorHAnsi" w:hAnsiTheme="minorHAnsi" w:cs="Arial"/>
          <w:color w:val="000000" w:themeColor="text1"/>
          <w:sz w:val="28"/>
          <w:szCs w:val="28"/>
        </w:rPr>
        <w:t>temperature in Fahrenheit</w:t>
      </w:r>
      <w:r>
        <w:rPr>
          <w:rFonts w:asciiTheme="minorHAnsi" w:hAnsiTheme="minorHAnsi" w:cs="Arial"/>
          <w:color w:val="000000" w:themeColor="text1"/>
          <w:sz w:val="28"/>
          <w:szCs w:val="28"/>
        </w:rPr>
        <w:t xml:space="preserve"> is 86°F</w:t>
      </w:r>
    </w:p>
    <w:p w:rsidR="005F7E2E" w:rsidRDefault="005F7E2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5F7E2E" w:rsidRDefault="005F7E2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5F7E2E" w:rsidRDefault="005F7E2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2B7F9E" w:rsidRDefault="002B7F9E" w:rsidP="002B7F9E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2B7F9E" w:rsidRPr="002B7F9E" w:rsidRDefault="002B7F9E" w:rsidP="002F12AC">
      <w:pPr>
        <w:pStyle w:val="NormalWeb"/>
        <w:spacing w:before="0" w:beforeAutospacing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</w:p>
    <w:p w:rsidR="002E02B3" w:rsidRPr="000A2D4E" w:rsidRDefault="002E02B3" w:rsidP="000A2D4E">
      <w:pPr>
        <w:pStyle w:val="NormalWeb"/>
        <w:spacing w:before="0" w:beforeAutospacing="0" w:afterAutospacing="0"/>
        <w:rPr>
          <w:rFonts w:asciiTheme="minorHAnsi" w:hAnsiTheme="minorHAnsi"/>
          <w:color w:val="000000" w:themeColor="text1"/>
          <w:sz w:val="28"/>
          <w:szCs w:val="28"/>
        </w:rPr>
      </w:pPr>
    </w:p>
    <w:p w:rsidR="00B278BE" w:rsidRPr="000A2D4E" w:rsidRDefault="00B278BE">
      <w:pPr>
        <w:rPr>
          <w:sz w:val="28"/>
          <w:szCs w:val="28"/>
        </w:rPr>
      </w:pPr>
    </w:p>
    <w:sectPr w:rsidR="00B278BE" w:rsidRPr="000A2D4E" w:rsidSect="005F7E2E">
      <w:pgSz w:w="11906" w:h="16838"/>
      <w:pgMar w:top="36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9D5E17"/>
    <w:multiLevelType w:val="hybridMultilevel"/>
    <w:tmpl w:val="E4124750"/>
    <w:lvl w:ilvl="0" w:tplc="67C8F800">
      <w:start w:val="1"/>
      <w:numFmt w:val="lowerRoman"/>
      <w:lvlText w:val="(%1)"/>
      <w:lvlJc w:val="left"/>
      <w:pPr>
        <w:ind w:left="765" w:hanging="72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BA93B1D"/>
    <w:multiLevelType w:val="hybridMultilevel"/>
    <w:tmpl w:val="AECEB97E"/>
    <w:lvl w:ilvl="0" w:tplc="E0C2073A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641B29BB"/>
    <w:multiLevelType w:val="hybridMultilevel"/>
    <w:tmpl w:val="A6325AD6"/>
    <w:lvl w:ilvl="0" w:tplc="1E2E0EF8">
      <w:start w:val="1"/>
      <w:numFmt w:val="lowerRoman"/>
      <w:lvlText w:val="(%1)"/>
      <w:lvlJc w:val="left"/>
      <w:pPr>
        <w:ind w:left="76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9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4E"/>
    <w:rsid w:val="000010A9"/>
    <w:rsid w:val="00004AAA"/>
    <w:rsid w:val="000A2D4E"/>
    <w:rsid w:val="000B163E"/>
    <w:rsid w:val="000B6757"/>
    <w:rsid w:val="000E392A"/>
    <w:rsid w:val="001011C1"/>
    <w:rsid w:val="00134BB3"/>
    <w:rsid w:val="0019134C"/>
    <w:rsid w:val="001A5E98"/>
    <w:rsid w:val="001C04CA"/>
    <w:rsid w:val="002329B1"/>
    <w:rsid w:val="002A0345"/>
    <w:rsid w:val="002B7F9E"/>
    <w:rsid w:val="002D1A35"/>
    <w:rsid w:val="002E02B3"/>
    <w:rsid w:val="002F12AC"/>
    <w:rsid w:val="00301678"/>
    <w:rsid w:val="00305A36"/>
    <w:rsid w:val="00320A99"/>
    <w:rsid w:val="00327881"/>
    <w:rsid w:val="0037190C"/>
    <w:rsid w:val="00390A90"/>
    <w:rsid w:val="003A75D5"/>
    <w:rsid w:val="003D2528"/>
    <w:rsid w:val="003E26F8"/>
    <w:rsid w:val="00406412"/>
    <w:rsid w:val="004564A2"/>
    <w:rsid w:val="004C6590"/>
    <w:rsid w:val="004D22EB"/>
    <w:rsid w:val="00502A27"/>
    <w:rsid w:val="00510302"/>
    <w:rsid w:val="00527245"/>
    <w:rsid w:val="005E622E"/>
    <w:rsid w:val="005F7E2E"/>
    <w:rsid w:val="00615086"/>
    <w:rsid w:val="00657BC4"/>
    <w:rsid w:val="006759E9"/>
    <w:rsid w:val="00703A4B"/>
    <w:rsid w:val="0072406A"/>
    <w:rsid w:val="00731EFA"/>
    <w:rsid w:val="007A137D"/>
    <w:rsid w:val="007E5259"/>
    <w:rsid w:val="007F149A"/>
    <w:rsid w:val="008240CD"/>
    <w:rsid w:val="00825F0A"/>
    <w:rsid w:val="00834572"/>
    <w:rsid w:val="00874B3E"/>
    <w:rsid w:val="00883265"/>
    <w:rsid w:val="008A19CE"/>
    <w:rsid w:val="008D2CB4"/>
    <w:rsid w:val="008E78C5"/>
    <w:rsid w:val="00905BFE"/>
    <w:rsid w:val="009132C1"/>
    <w:rsid w:val="00957AB7"/>
    <w:rsid w:val="00975AAF"/>
    <w:rsid w:val="009A1AA1"/>
    <w:rsid w:val="00A41ED2"/>
    <w:rsid w:val="00A54A6E"/>
    <w:rsid w:val="00A77EDA"/>
    <w:rsid w:val="00B079EC"/>
    <w:rsid w:val="00B27345"/>
    <w:rsid w:val="00B278BE"/>
    <w:rsid w:val="00B33035"/>
    <w:rsid w:val="00B71643"/>
    <w:rsid w:val="00B72241"/>
    <w:rsid w:val="00C6798E"/>
    <w:rsid w:val="00CC5C45"/>
    <w:rsid w:val="00CE2B8C"/>
    <w:rsid w:val="00CE7F6E"/>
    <w:rsid w:val="00D0504A"/>
    <w:rsid w:val="00D14453"/>
    <w:rsid w:val="00D23E19"/>
    <w:rsid w:val="00D36A40"/>
    <w:rsid w:val="00DB6409"/>
    <w:rsid w:val="00DC2480"/>
    <w:rsid w:val="00DC3149"/>
    <w:rsid w:val="00DE696A"/>
    <w:rsid w:val="00E12536"/>
    <w:rsid w:val="00E12BA6"/>
    <w:rsid w:val="00E20632"/>
    <w:rsid w:val="00E35887"/>
    <w:rsid w:val="00E421AE"/>
    <w:rsid w:val="00E51D57"/>
    <w:rsid w:val="00E829CC"/>
    <w:rsid w:val="00E829FB"/>
    <w:rsid w:val="00EB6671"/>
    <w:rsid w:val="00EC7507"/>
    <w:rsid w:val="00ED0BA5"/>
    <w:rsid w:val="00F1722C"/>
    <w:rsid w:val="00F47D14"/>
    <w:rsid w:val="00F56E66"/>
    <w:rsid w:val="00F84759"/>
    <w:rsid w:val="00FC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2AA9FA-5AFC-6D4A-8D58-BEBD63EA2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7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PlaceholderText">
    <w:name w:val="Placeholder Text"/>
    <w:basedOn w:val="DefaultParagraphFont"/>
    <w:uiPriority w:val="99"/>
    <w:semiHidden/>
    <w:rsid w:val="000A2D4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D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E0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Anupama Ghosh</dc:creator>
  <cp:lastModifiedBy>918584023369</cp:lastModifiedBy>
  <cp:revision>2</cp:revision>
  <dcterms:created xsi:type="dcterms:W3CDTF">2020-07-08T11:33:00Z</dcterms:created>
  <dcterms:modified xsi:type="dcterms:W3CDTF">2020-07-08T11:33:00Z</dcterms:modified>
</cp:coreProperties>
</file>