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bidi w:val="off"/>
        <w:jc w:val="center"/>
        <w:rPr>
          <w:sz w:val="28"/>
          <w:rtl w:val="off"/>
          <w:lang w:val="en-GB"/>
        </w:rPr>
      </w:pPr>
      <w:r>
        <w:rPr>
          <w:sz w:val="28"/>
          <w:rtl w:val="off"/>
          <w:lang w:val="en-GB"/>
        </w:rPr>
        <w:t>Practice Work Sheet</w:t>
      </w:r>
    </w:p>
    <w:p>
      <w:pPr>
        <w:bidi w:val="off"/>
        <w:jc w:val="center"/>
        <w:rPr>
          <w:sz w:val="28"/>
          <w:rtl w:val="off"/>
          <w:lang w:val="en-GB"/>
        </w:rPr>
      </w:pPr>
      <w:r>
        <w:rPr>
          <w:sz w:val="28"/>
          <w:rtl w:val="off"/>
          <w:lang w:val="en-GB"/>
        </w:rPr>
        <w:t xml:space="preserve">Ch Resource and Development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MCQ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(a) Which one of the following is not a natural resource?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(a) Land (b) Buildings (c) Water (d) Minerals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(ii) Which one of the following is not a human made resource?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(a) Engineering (b) Forest (c) Technology (d) Machine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(iii) Which one of the following is not a renewable resource?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(a) Water (b) Forest (c) Coal (d) Solar Energy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(iv) Which one of the following is a renewable resource?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(a) Mineral Oil (b) Coal (c) Gas (d) Tidal Energy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(v) Laterite soil is found in which of the two states?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(a) Tamil Nadu (b) Gujarat (c) Madhya Pradesh (d) Kerala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(vi) What is the total area for India?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(a) 2.38 million sq.km (b) 3.28 million sq.km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(c) 3.58 million sq.km (d) 4.68 million sq.km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(vii) Choose the two characteristics of the alluvial soils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(a) They are the most wide-spread soils in India.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(b) They are found in hilly and upland parts of the country.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(c) These soils were formed by the lava sheets.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(d) They were made by deposits brought by rains year after year.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(viii) In which two states deforestation due to mining has caused land degradation?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(a) Jharkhand (b) Chhattisgarh (c) Punjab (d) Uttar Pradesh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Q1. Mention one satisfactory feature of our land use pattern.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Ans. ____________________________________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Q2. Mention one unsatisfactory feature of our land use pattern.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Ans. ____________________________________.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Q3. Name the states having More than 80% of total area under Net Sown Area.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Ans. ____________________________________.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Q4. Name the states having Less than 10% of total area under Net Sown Area.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Ans. ____________________________________.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Q5.Define the following terms:-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a. Soil____________________________________________________________________</w:t>
      </w:r>
      <w:r>
        <w:rPr>
          <w:sz w:val="28"/>
          <w:rtl w:val="off"/>
        </w:rPr>
        <w:t>_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______________________________________________________________________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b. Leaching________________________________________________________________</w:t>
      </w:r>
      <w:r>
        <w:rPr>
          <w:sz w:val="28"/>
          <w:rtl w:val="off"/>
        </w:rPr>
        <w:t>_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______________________________________________________________________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c. Resorce_________________________________________________________________</w:t>
      </w:r>
      <w:r>
        <w:rPr>
          <w:sz w:val="28"/>
          <w:rtl w:val="off"/>
        </w:rPr>
        <w:t>_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_____________________________________________________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d.Conservation_____________________________________________________________</w:t>
      </w:r>
      <w:r>
        <w:rPr>
          <w:sz w:val="28"/>
          <w:rtl w:val="off"/>
        </w:rPr>
        <w:t>_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_______________________________________________________________________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RESOURCE DEVELOPMENT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Q1. How are nature, technology and institution interdependent on each other?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</w:rPr>
      </w:pPr>
      <w:r>
        <w:rPr>
          <w:sz w:val="28"/>
          <w:rtl w:val="off"/>
        </w:rPr>
        <w:t xml:space="preserve"> Q2. How are human resources important for development of natural resources?</w:t>
      </w:r>
      <w:r>
        <w:rPr>
          <w:sz w:val="28"/>
          <w:rtl w:val="off"/>
        </w:rPr>
        <w:t xml:space="preserve"> </w:t>
      </w:r>
    </w:p>
    <w:p>
      <w:pPr>
        <w:rPr>
          <w:sz w:val="28"/>
        </w:rPr>
      </w:pPr>
      <w:r>
        <w:rPr>
          <w:sz w:val="28"/>
        </w:rPr>
        <w:t xml:space="preserve"> Q3. Explain giving examples that resources are a function of human activities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Q4. Classify and Explain resources on the basis of ownership?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Q5 How are resources classified On the basis of status of development?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Q6. Distinguish between the following:-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(a) Biotic &amp; Abiotic resources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(b) Renewable &amp; Non-Renewable resources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(c) Natural &amp;Human resources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(d) Potential resource &amp; Reserve.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Q7. What do you mean by sustainable economic development? Why is it essential for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resource planning?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Q8. What is resource planning? What are its different stages?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Q9 Why resource planning is important in country like India? Explain by giving examples.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Q10 What are the problems associated with indiscriminate use of resources?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Q11 State some important measures of resource conservation.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Q12 What were Gandhiji’s views on conservation of resources</w:t>
      </w:r>
      <w:r>
        <w:rPr>
          <w:sz w:val="28"/>
          <w:rtl w:val="off"/>
        </w:rPr>
        <w:t>?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Q13 What steps have been taken at international level to promote resource planning?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LAND RESOURCE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Q1 Name the factors that influence land use pattern in a country</w:t>
      </w:r>
      <w:r>
        <w:rPr>
          <w:sz w:val="28"/>
          <w:rtl w:val="off"/>
        </w:rPr>
        <w:t>?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Q2 Why is it important to know the land use pattern of a country?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Q3 Compare the land-use pattern as it exists now(2002-03) with that of the past(1960-61)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and give reasons for changes. O</w:t>
      </w:r>
      <w:r>
        <w:rPr>
          <w:sz w:val="28"/>
          <w:rtl w:val="off"/>
        </w:rPr>
        <w:t>R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Why has the land under forest not increased much since 1960-61?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What should be the forest areas in our country as per National Forest Policy (1952)?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Q4 Distinguish between net sown area and gross cropped area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Q5 Give reason for states having-More than 80% &amp; Less than 10% of their total area under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Net Sown Area.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Q6 What is wasteland? Give the dimensions of wasteland in India, 2000.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Q7 Explain the factors that have led to land degradation?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Q8 What are the measures taken to control land degradation in different regions of India?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SOIL RESOURCE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Q1 What is soil? Why is it referred to as a living system?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Q2 How are soils classified?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Q3 Name the factors on which soil formation depends.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Q4 What type of soil is found in river deltas of the eastern coast? Explain main features this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type of soil?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Q5 Distinguish between: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 xml:space="preserve"> (a) Khadar &amp; bhangar soils (b) Red &amp; Laterite soils (c)Alluvial &amp; Black soil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  <w:rtl w:val="off"/>
        </w:rPr>
      </w:pPr>
      <w:r>
        <w:rPr>
          <w:sz w:val="28"/>
          <w:rtl w:val="off"/>
        </w:rPr>
        <w:t>Q6 Name the most wide spread soil of India. Give its characteristic features.</w:t>
      </w:r>
      <w:r>
        <w:rPr>
          <w:sz w:val="28"/>
          <w:rtl w:val="off"/>
        </w:rPr>
        <w:t xml:space="preserve"> </w:t>
      </w:r>
    </w:p>
    <w:p>
      <w:pPr>
        <w:bidi w:val="off"/>
        <w:rPr>
          <w:sz w:val="28"/>
        </w:rPr>
      </w:pPr>
      <w:r>
        <w:rPr>
          <w:sz w:val="28"/>
          <w:rtl w:val="off"/>
        </w:rPr>
        <w:t>Q7 What is soil erosion? How does running water led soil erosion?</w:t>
      </w:r>
      <w:r>
        <w:rPr>
          <w:sz w:val="28"/>
          <w:rtl w:val="off"/>
        </w:rPr>
        <w:t xml:space="preserve"> </w:t>
      </w:r>
    </w:p>
    <w:p>
      <w:pPr>
        <w:rPr>
          <w:sz w:val="28"/>
        </w:rPr>
      </w:pPr>
      <w:r>
        <w:rPr>
          <w:sz w:val="28"/>
        </w:rPr>
        <w:t>Q8 Explain various measures to conserve soil</w:t>
      </w:r>
    </w:p>
    <w:sectPr>
      <w:type w:val="nextPage"/>
      <w:pgSz w:w="11906" w:h="16838"/>
      <w:pgMar w:top="1417" w:right="1417" w:bottom="1417" w:left="1417"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default="1" w:styleId="Normal">
    <w:name w:val="Normal"/>
    <w:uiPriority w:val="0"/>
    <w:qFormat w:val="on"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fontTable" Target="fontTable.xml"/><Relationship Id="rId4" Type="http://schemas.openxmlformats.org/officeDocument/2006/relationships/settings" Target="settings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